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2D" w:rsidRPr="00777CA7" w:rsidRDefault="00777CA7" w:rsidP="00AB2B35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0"/>
          <w:szCs w:val="20"/>
        </w:rPr>
      </w:pPr>
      <w:r w:rsidRPr="00777CA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130810</wp:posOffset>
            </wp:positionV>
            <wp:extent cx="666115" cy="6731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69B">
        <w:rPr>
          <w:noProof/>
        </w:rPr>
        <w:t>[NAME OF EVENT]</w:t>
      </w:r>
    </w:p>
    <w:p w:rsidR="00AB2B35" w:rsidRDefault="00AB2B35" w:rsidP="00AB2B35">
      <w:pPr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</w:rPr>
      </w:pPr>
    </w:p>
    <w:p w:rsidR="005017A5" w:rsidRPr="00796E76" w:rsidRDefault="00B206AD" w:rsidP="001F20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96E76">
        <w:rPr>
          <w:rFonts w:ascii="Arial" w:eastAsia="Times New Roman" w:hAnsi="Arial" w:cs="Arial"/>
          <w:b/>
          <w:sz w:val="32"/>
          <w:szCs w:val="32"/>
        </w:rPr>
        <w:t>University of Nevada Reno</w:t>
      </w:r>
    </w:p>
    <w:p w:rsidR="005017A5" w:rsidRDefault="005017A5" w:rsidP="005017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5702D">
        <w:rPr>
          <w:rFonts w:ascii="Arial" w:eastAsia="Times New Roman" w:hAnsi="Arial" w:cs="Arial"/>
          <w:b/>
          <w:bCs/>
          <w:color w:val="000000"/>
          <w:sz w:val="24"/>
          <w:szCs w:val="24"/>
        </w:rPr>
        <w:t>WAIVER, RELEASE, AND INDEMNIFICATION AGREEMENT</w:t>
      </w:r>
    </w:p>
    <w:p w:rsidR="00BC59E7" w:rsidRPr="00796E76" w:rsidRDefault="005B40A7" w:rsidP="00796E76">
      <w:pPr>
        <w:tabs>
          <w:tab w:val="left" w:pos="-1200"/>
          <w:tab w:val="left" w:pos="-720"/>
          <w:tab w:val="left" w:pos="0"/>
          <w:tab w:val="left" w:pos="900"/>
        </w:tabs>
        <w:spacing w:before="240"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155575</wp:posOffset>
                </wp:positionV>
                <wp:extent cx="5270500" cy="51752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5C" w:rsidRDefault="00657D5C" w:rsidP="00657D5C">
                            <w:pPr>
                              <w:spacing w:before="16" w:line="241" w:lineRule="auto"/>
                              <w:ind w:left="108" w:right="3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used</w:t>
                            </w:r>
                            <w:r w:rsidR="00022A7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for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 w:rsidR="00022A7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voluntary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activities</w:t>
                            </w:r>
                            <w:r w:rsidR="00022A7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or events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 </w:t>
                            </w:r>
                            <w:r w:rsidR="00022A78">
                              <w:rPr>
                                <w:rFonts w:ascii="Arial"/>
                                <w:sz w:val="18"/>
                              </w:rPr>
                              <w:t xml:space="preserve">The Department or College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add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identified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risks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associated</w:t>
                            </w:r>
                            <w:r>
                              <w:rPr>
                                <w:rFonts w:asci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activity,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delete</w:t>
                            </w:r>
                            <w:r w:rsidR="00221E7E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those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risks</w:t>
                            </w:r>
                            <w:r w:rsidR="00022A78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stated in red that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apply.</w:t>
                            </w:r>
                          </w:p>
                          <w:p w:rsidR="00657D5C" w:rsidRDefault="00657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pt;margin-top:12.25pt;width:415pt;height:4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">
                <v:textbox>
                  <w:txbxContent>
                    <w:p w:rsidR="00657D5C" w:rsidRDefault="00657D5C" w:rsidP="00657D5C">
                      <w:pPr>
                        <w:spacing w:before="16" w:line="241" w:lineRule="auto"/>
                        <w:ind w:left="108" w:right="36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form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used</w:t>
                      </w:r>
                      <w:r w:rsidR="00022A78">
                        <w:rPr>
                          <w:rFonts w:ascii="Arial"/>
                          <w:spacing w:val="-1"/>
                          <w:sz w:val="18"/>
                        </w:rPr>
                        <w:t xml:space="preserve"> for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="00022A78">
                        <w:rPr>
                          <w:rFonts w:ascii="Arial"/>
                          <w:b/>
                          <w:spacing w:val="-1"/>
                          <w:sz w:val="18"/>
                        </w:rPr>
                        <w:t>voluntary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activities</w:t>
                      </w:r>
                      <w:r w:rsidR="00022A78"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or events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 </w:t>
                      </w:r>
                      <w:r w:rsidR="00022A78">
                        <w:rPr>
                          <w:rFonts w:ascii="Arial"/>
                          <w:sz w:val="18"/>
                        </w:rPr>
                        <w:t xml:space="preserve">The Department or College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should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add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other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identified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risks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associated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activity,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delete</w:t>
                      </w:r>
                      <w:r w:rsidR="00221E7E"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those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risks</w:t>
                      </w:r>
                      <w:r w:rsidR="00022A78">
                        <w:rPr>
                          <w:rFonts w:ascii="Arial"/>
                          <w:spacing w:val="-1"/>
                          <w:sz w:val="18"/>
                        </w:rPr>
                        <w:t xml:space="preserve"> stated in red that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not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apply.</w:t>
                      </w:r>
                    </w:p>
                    <w:p w:rsidR="00657D5C" w:rsidRDefault="00657D5C"/>
                  </w:txbxContent>
                </v:textbox>
                <w10:wrap type="square"/>
              </v:shape>
            </w:pict>
          </mc:Fallback>
        </mc:AlternateContent>
      </w:r>
      <w:r w:rsidR="00BC59E7" w:rsidRPr="00796E76">
        <w:rPr>
          <w:rFonts w:ascii="Arial" w:hAnsi="Arial" w:cs="Arial"/>
          <w:sz w:val="20"/>
          <w:szCs w:val="20"/>
        </w:rPr>
        <w:t>I,</w:t>
      </w:r>
      <w:r w:rsidR="001A28AB" w:rsidRPr="00796E76">
        <w:rPr>
          <w:rFonts w:ascii="Arial" w:hAnsi="Arial" w:cs="Arial"/>
          <w:sz w:val="20"/>
          <w:szCs w:val="20"/>
        </w:rPr>
        <w:t xml:space="preserve"> </w:t>
      </w:r>
      <w:r w:rsidR="00196821">
        <w:rPr>
          <w:rFonts w:ascii="Arial" w:hAnsi="Arial" w:cs="Arial"/>
          <w:sz w:val="20"/>
          <w:szCs w:val="20"/>
        </w:rPr>
        <w:t>_________________</w:t>
      </w:r>
      <w:r w:rsidR="00777CA7">
        <w:rPr>
          <w:rFonts w:ascii="Arial" w:hAnsi="Arial" w:cs="Arial"/>
          <w:sz w:val="20"/>
          <w:szCs w:val="20"/>
        </w:rPr>
        <w:t>,</w:t>
      </w:r>
      <w:r w:rsidR="00A75DEA">
        <w:rPr>
          <w:rFonts w:ascii="Arial" w:hAnsi="Arial" w:cs="Arial"/>
          <w:sz w:val="20"/>
          <w:szCs w:val="20"/>
        </w:rPr>
        <w:t xml:space="preserve"> am a student enrolled at the University of Nevada Reno </w:t>
      </w:r>
      <w:r w:rsidR="00A75DEA" w:rsidRPr="00796E76">
        <w:rPr>
          <w:rFonts w:ascii="Arial" w:hAnsi="Arial" w:cs="Arial"/>
          <w:sz w:val="20"/>
          <w:szCs w:val="20"/>
        </w:rPr>
        <w:t>(“UNR”), a member institution of the Nevada System of Higher Education (</w:t>
      </w:r>
      <w:r w:rsidR="00A75DEA">
        <w:rPr>
          <w:rFonts w:ascii="Arial" w:hAnsi="Arial" w:cs="Arial"/>
          <w:sz w:val="20"/>
          <w:szCs w:val="20"/>
        </w:rPr>
        <w:t>“</w:t>
      </w:r>
      <w:r w:rsidR="00A75DEA" w:rsidRPr="00796E76">
        <w:rPr>
          <w:rFonts w:ascii="Arial" w:hAnsi="Arial" w:cs="Arial"/>
          <w:sz w:val="20"/>
          <w:szCs w:val="20"/>
        </w:rPr>
        <w:t>NSHE</w:t>
      </w:r>
      <w:r w:rsidR="00A75DEA">
        <w:rPr>
          <w:rFonts w:ascii="Arial" w:hAnsi="Arial" w:cs="Arial"/>
          <w:sz w:val="20"/>
          <w:szCs w:val="20"/>
        </w:rPr>
        <w:t>”</w:t>
      </w:r>
      <w:r w:rsidR="00A75DEA" w:rsidRPr="00796E76">
        <w:rPr>
          <w:rFonts w:ascii="Arial" w:hAnsi="Arial" w:cs="Arial"/>
          <w:sz w:val="20"/>
          <w:szCs w:val="20"/>
        </w:rPr>
        <w:t xml:space="preserve">).  </w:t>
      </w:r>
      <w:r w:rsidR="00BC59E7" w:rsidRPr="00796E76">
        <w:rPr>
          <w:rFonts w:ascii="Arial" w:hAnsi="Arial" w:cs="Arial"/>
          <w:sz w:val="20"/>
          <w:szCs w:val="20"/>
        </w:rPr>
        <w:t xml:space="preserve"> </w:t>
      </w:r>
      <w:r w:rsidR="00A75DEA">
        <w:rPr>
          <w:rFonts w:ascii="Arial" w:hAnsi="Arial" w:cs="Arial"/>
          <w:sz w:val="20"/>
          <w:szCs w:val="20"/>
        </w:rPr>
        <w:t>I understand and h</w:t>
      </w:r>
      <w:r w:rsidR="00022A78" w:rsidRPr="00796E76">
        <w:rPr>
          <w:rFonts w:ascii="Arial" w:hAnsi="Arial" w:cs="Arial"/>
          <w:sz w:val="20"/>
          <w:szCs w:val="20"/>
        </w:rPr>
        <w:t xml:space="preserve">ereby acknowledge that I have voluntarily elected to participate in the </w:t>
      </w:r>
      <w:r w:rsidR="00A75DEA">
        <w:rPr>
          <w:rFonts w:ascii="Arial" w:hAnsi="Arial" w:cs="Arial"/>
          <w:sz w:val="20"/>
          <w:szCs w:val="20"/>
        </w:rPr>
        <w:t>civi</w:t>
      </w:r>
      <w:r w:rsidR="00777CA7">
        <w:rPr>
          <w:rFonts w:ascii="Arial" w:hAnsi="Arial" w:cs="Arial"/>
          <w:sz w:val="20"/>
          <w:szCs w:val="20"/>
        </w:rPr>
        <w:t>c engagement o</w:t>
      </w:r>
      <w:r w:rsidR="00196821">
        <w:rPr>
          <w:rFonts w:ascii="Arial" w:hAnsi="Arial" w:cs="Arial"/>
          <w:sz w:val="20"/>
          <w:szCs w:val="20"/>
        </w:rPr>
        <w:t>pportunity at The Center’s Unity Graduation Celebration</w:t>
      </w:r>
      <w:bookmarkStart w:id="0" w:name="_GoBack"/>
      <w:bookmarkEnd w:id="0"/>
      <w:r w:rsidR="00A75DEA">
        <w:rPr>
          <w:rFonts w:ascii="Arial" w:hAnsi="Arial" w:cs="Arial"/>
          <w:color w:val="FF0000"/>
          <w:sz w:val="20"/>
          <w:szCs w:val="20"/>
        </w:rPr>
        <w:t xml:space="preserve"> </w:t>
      </w:r>
      <w:r w:rsidR="00221E7E" w:rsidRPr="00796E76">
        <w:rPr>
          <w:rFonts w:ascii="Arial" w:hAnsi="Arial" w:cs="Arial"/>
          <w:sz w:val="20"/>
          <w:szCs w:val="20"/>
        </w:rPr>
        <w:t>(the “Activity”)</w:t>
      </w:r>
      <w:r w:rsidR="00022A78" w:rsidRPr="00796E76">
        <w:rPr>
          <w:rFonts w:ascii="Arial" w:hAnsi="Arial" w:cs="Arial"/>
          <w:sz w:val="20"/>
          <w:szCs w:val="20"/>
        </w:rPr>
        <w:t xml:space="preserve"> </w:t>
      </w:r>
      <w:r w:rsidR="001A28AB" w:rsidRPr="00796E76">
        <w:rPr>
          <w:rFonts w:ascii="Arial" w:hAnsi="Arial" w:cs="Arial"/>
          <w:sz w:val="20"/>
          <w:szCs w:val="20"/>
        </w:rPr>
        <w:t xml:space="preserve">I </w:t>
      </w:r>
      <w:r w:rsidR="00BC59E7" w:rsidRPr="00796E76">
        <w:rPr>
          <w:rFonts w:ascii="Arial" w:hAnsi="Arial" w:cs="Arial"/>
          <w:sz w:val="20"/>
          <w:szCs w:val="20"/>
        </w:rPr>
        <w:t xml:space="preserve">understand and agree that the </w:t>
      </w:r>
      <w:r w:rsidR="00022A78" w:rsidRPr="00796E76">
        <w:rPr>
          <w:rFonts w:ascii="Arial" w:hAnsi="Arial" w:cs="Arial"/>
          <w:sz w:val="20"/>
          <w:szCs w:val="20"/>
        </w:rPr>
        <w:t>Activity</w:t>
      </w:r>
      <w:r w:rsidR="00BC59E7" w:rsidRPr="00796E76">
        <w:rPr>
          <w:rFonts w:ascii="Arial" w:hAnsi="Arial" w:cs="Arial"/>
          <w:sz w:val="20"/>
          <w:szCs w:val="20"/>
        </w:rPr>
        <w:t xml:space="preserve"> involves certain risks which include, but are not limited to, the following:</w:t>
      </w:r>
    </w:p>
    <w:p w:rsidR="001A28AB" w:rsidRPr="00796E76" w:rsidRDefault="001A28AB" w:rsidP="001A28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C59E7" w:rsidRPr="00796E76" w:rsidRDefault="00BC59E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sz w:val="20"/>
          <w:szCs w:val="20"/>
        </w:rPr>
        <w:t xml:space="preserve">1. Traveling to and from the </w:t>
      </w:r>
      <w:r w:rsidR="00221E7E" w:rsidRPr="00796E76">
        <w:rPr>
          <w:rFonts w:ascii="Arial" w:hAnsi="Arial" w:cs="Arial"/>
          <w:sz w:val="20"/>
          <w:szCs w:val="20"/>
        </w:rPr>
        <w:t>Activity</w:t>
      </w:r>
      <w:r w:rsidRPr="00796E76">
        <w:rPr>
          <w:rFonts w:ascii="Arial" w:hAnsi="Arial" w:cs="Arial"/>
          <w:sz w:val="20"/>
          <w:szCs w:val="20"/>
        </w:rPr>
        <w:t xml:space="preserve"> (transportation </w:t>
      </w:r>
      <w:r w:rsidRPr="00777CA7">
        <w:rPr>
          <w:rFonts w:ascii="Arial" w:hAnsi="Arial" w:cs="Arial"/>
          <w:sz w:val="20"/>
          <w:szCs w:val="20"/>
        </w:rPr>
        <w:t>is not</w:t>
      </w:r>
      <w:r w:rsidRPr="00796E76">
        <w:rPr>
          <w:rFonts w:ascii="Arial" w:hAnsi="Arial" w:cs="Arial"/>
          <w:sz w:val="20"/>
          <w:szCs w:val="20"/>
        </w:rPr>
        <w:t xml:space="preserve"> provided by UNR).</w:t>
      </w:r>
    </w:p>
    <w:p w:rsidR="00422495" w:rsidRPr="00A75DEA" w:rsidRDefault="00BC59E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>2.</w:t>
      </w:r>
      <w:r w:rsidRPr="00796E7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75DEA">
        <w:rPr>
          <w:rFonts w:ascii="Arial" w:hAnsi="Arial" w:cs="Arial"/>
          <w:sz w:val="20"/>
          <w:szCs w:val="20"/>
        </w:rPr>
        <w:t xml:space="preserve">Manual labor, including lifting, reaching, stretching, and moving objects — individuals should be aware of own physical limitations. </w:t>
      </w:r>
    </w:p>
    <w:p w:rsidR="00F92F78" w:rsidRDefault="00BC59E7" w:rsidP="00F92F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DEA">
        <w:rPr>
          <w:rFonts w:ascii="Arial" w:hAnsi="Arial" w:cs="Arial"/>
          <w:sz w:val="20"/>
          <w:szCs w:val="20"/>
        </w:rPr>
        <w:t xml:space="preserve">3. </w:t>
      </w:r>
      <w:r w:rsidR="00F92F78" w:rsidRPr="00A75DEA">
        <w:rPr>
          <w:rFonts w:ascii="Arial" w:hAnsi="Arial" w:cs="Arial"/>
          <w:sz w:val="20"/>
          <w:szCs w:val="20"/>
        </w:rPr>
        <w:t xml:space="preserve">Inclement weather that can impact safety (rain, cold, wind, heat). </w:t>
      </w:r>
    </w:p>
    <w:p w:rsidR="00422495" w:rsidRPr="00A75DEA" w:rsidRDefault="00422495" w:rsidP="00F92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Injuries due to the use of equipment of an outside organization or the condition of the outside organization’s facilities or operations.  </w:t>
      </w:r>
    </w:p>
    <w:p w:rsidR="00BC59E7" w:rsidRPr="00A75DEA" w:rsidRDefault="00777CA7" w:rsidP="00BC59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92F78" w:rsidRPr="00A75DEA">
        <w:rPr>
          <w:rFonts w:ascii="Arial" w:hAnsi="Arial" w:cs="Arial"/>
          <w:sz w:val="20"/>
          <w:szCs w:val="20"/>
        </w:rPr>
        <w:t xml:space="preserve">. </w:t>
      </w:r>
      <w:r w:rsidR="00BC59E7" w:rsidRPr="00A75DEA">
        <w:rPr>
          <w:rFonts w:ascii="Arial" w:hAnsi="Arial" w:cs="Arial"/>
          <w:sz w:val="20"/>
          <w:szCs w:val="20"/>
        </w:rPr>
        <w:t>Working with other volunteers</w:t>
      </w:r>
      <w:r w:rsidR="00A75DEA" w:rsidRPr="00A75DEA">
        <w:rPr>
          <w:rFonts w:ascii="Arial" w:hAnsi="Arial" w:cs="Arial"/>
          <w:sz w:val="20"/>
          <w:szCs w:val="20"/>
        </w:rPr>
        <w:t xml:space="preserve"> or individuals</w:t>
      </w:r>
      <w:r w:rsidR="00BC59E7" w:rsidRPr="00A75DEA">
        <w:rPr>
          <w:rFonts w:ascii="Arial" w:hAnsi="Arial" w:cs="Arial"/>
          <w:sz w:val="20"/>
          <w:szCs w:val="20"/>
        </w:rPr>
        <w:t xml:space="preserve"> from organizations outside of UNR. </w:t>
      </w:r>
    </w:p>
    <w:p w:rsidR="00BC59E7" w:rsidRPr="00796E76" w:rsidRDefault="00BC59E7" w:rsidP="00B5702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B819E4" w:rsidRPr="00796E76" w:rsidRDefault="00BC59E7" w:rsidP="001A28AB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796E76">
        <w:rPr>
          <w:rFonts w:ascii="Arial" w:hAnsi="Arial" w:cs="Arial"/>
          <w:sz w:val="20"/>
          <w:szCs w:val="20"/>
        </w:rPr>
        <w:t>Knowing this information</w:t>
      </w:r>
      <w:r w:rsidR="001A28AB" w:rsidRPr="00796E76">
        <w:rPr>
          <w:rFonts w:ascii="Arial" w:hAnsi="Arial" w:cs="Arial"/>
          <w:sz w:val="20"/>
          <w:szCs w:val="20"/>
        </w:rPr>
        <w:t xml:space="preserve"> and the risks related to this </w:t>
      </w:r>
      <w:r w:rsidR="00221E7E" w:rsidRPr="00796E76">
        <w:rPr>
          <w:rFonts w:ascii="Arial" w:hAnsi="Arial" w:cs="Arial"/>
          <w:sz w:val="20"/>
          <w:szCs w:val="20"/>
        </w:rPr>
        <w:t>A</w:t>
      </w:r>
      <w:r w:rsidR="001A28AB" w:rsidRPr="00796E76">
        <w:rPr>
          <w:rFonts w:ascii="Arial" w:hAnsi="Arial" w:cs="Arial"/>
          <w:sz w:val="20"/>
          <w:szCs w:val="20"/>
        </w:rPr>
        <w:t>ctivity</w:t>
      </w:r>
      <w:r w:rsidRPr="00796E76">
        <w:rPr>
          <w:rFonts w:ascii="Arial" w:hAnsi="Arial" w:cs="Arial"/>
          <w:sz w:val="20"/>
          <w:szCs w:val="20"/>
        </w:rPr>
        <w:t xml:space="preserve">, in consideration of my participation in </w:t>
      </w:r>
      <w:r w:rsidR="00022A78" w:rsidRPr="00796E76">
        <w:rPr>
          <w:rFonts w:ascii="Arial" w:hAnsi="Arial" w:cs="Arial"/>
          <w:sz w:val="20"/>
          <w:szCs w:val="20"/>
        </w:rPr>
        <w:t>the Activity</w:t>
      </w:r>
      <w:r w:rsidRPr="00796E76">
        <w:rPr>
          <w:rFonts w:ascii="Arial" w:hAnsi="Arial" w:cs="Arial"/>
          <w:sz w:val="20"/>
          <w:szCs w:val="20"/>
        </w:rPr>
        <w:t xml:space="preserve">, I </w:t>
      </w:r>
      <w:r w:rsidRPr="00796E76">
        <w:rPr>
          <w:rFonts w:ascii="Arial" w:hAnsi="Arial" w:cs="Arial"/>
          <w:b/>
          <w:bCs/>
          <w:sz w:val="20"/>
          <w:szCs w:val="20"/>
        </w:rPr>
        <w:t xml:space="preserve">expressly </w:t>
      </w:r>
      <w:r w:rsidRPr="00796E76">
        <w:rPr>
          <w:rFonts w:ascii="Arial" w:hAnsi="Arial" w:cs="Arial"/>
          <w:sz w:val="20"/>
          <w:szCs w:val="20"/>
        </w:rPr>
        <w:t xml:space="preserve">and </w:t>
      </w:r>
      <w:r w:rsidRPr="00796E76">
        <w:rPr>
          <w:rFonts w:ascii="Arial" w:hAnsi="Arial" w:cs="Arial"/>
          <w:b/>
          <w:bCs/>
          <w:sz w:val="20"/>
          <w:szCs w:val="20"/>
        </w:rPr>
        <w:t>knowingly</w:t>
      </w:r>
      <w:r w:rsidR="001A28AB" w:rsidRPr="00796E76">
        <w:rPr>
          <w:rFonts w:ascii="Arial" w:hAnsi="Arial" w:cs="Arial"/>
          <w:b/>
          <w:bCs/>
          <w:sz w:val="20"/>
          <w:szCs w:val="20"/>
        </w:rPr>
        <w:t xml:space="preserve"> </w:t>
      </w:r>
      <w:r w:rsidR="001A28AB" w:rsidRPr="00796E76">
        <w:rPr>
          <w:rFonts w:ascii="Arial" w:hAnsi="Arial" w:cs="Arial"/>
          <w:bCs/>
          <w:sz w:val="20"/>
          <w:szCs w:val="20"/>
        </w:rPr>
        <w:t>agree as follows:</w:t>
      </w:r>
    </w:p>
    <w:p w:rsidR="00B819E4" w:rsidRPr="00796E76" w:rsidRDefault="00B819E4" w:rsidP="00796E76">
      <w:pPr>
        <w:pStyle w:val="BodyText"/>
        <w:ind w:left="180" w:right="221"/>
        <w:rPr>
          <w:spacing w:val="-1"/>
          <w:sz w:val="20"/>
          <w:szCs w:val="20"/>
        </w:rPr>
      </w:pPr>
      <w:r w:rsidRPr="00796E76">
        <w:rPr>
          <w:rFonts w:cs="Arial"/>
          <w:b/>
          <w:bCs/>
          <w:spacing w:val="-1"/>
          <w:sz w:val="20"/>
          <w:szCs w:val="20"/>
        </w:rPr>
        <w:t>RULES</w:t>
      </w:r>
      <w:r w:rsidRPr="00796E76">
        <w:rPr>
          <w:rFonts w:cs="Arial"/>
          <w:b/>
          <w:bCs/>
          <w:spacing w:val="16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2"/>
          <w:sz w:val="20"/>
          <w:szCs w:val="20"/>
        </w:rPr>
        <w:t>AND</w:t>
      </w:r>
      <w:r w:rsidRPr="00796E76">
        <w:rPr>
          <w:rFonts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1"/>
          <w:sz w:val="20"/>
          <w:szCs w:val="20"/>
        </w:rPr>
        <w:t>REQUIREMENTS:</w:t>
      </w:r>
      <w:r w:rsidRPr="00796E76">
        <w:rPr>
          <w:rFonts w:cs="Arial"/>
          <w:b/>
          <w:bCs/>
          <w:spacing w:val="9"/>
          <w:sz w:val="20"/>
          <w:szCs w:val="20"/>
        </w:rPr>
        <w:t xml:space="preserve"> </w:t>
      </w:r>
      <w:r w:rsidRPr="003A7DB1">
        <w:rPr>
          <w:sz w:val="20"/>
          <w:szCs w:val="20"/>
        </w:rPr>
        <w:t>I</w:t>
      </w:r>
      <w:r w:rsidRPr="003A7DB1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agree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to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conduct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myself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rFonts w:cs="Arial"/>
          <w:sz w:val="20"/>
          <w:szCs w:val="20"/>
        </w:rPr>
        <w:t>accordance</w:t>
      </w:r>
      <w:r w:rsidRPr="00A75DEA">
        <w:rPr>
          <w:rFonts w:cs="Arial"/>
          <w:spacing w:val="11"/>
          <w:sz w:val="20"/>
          <w:szCs w:val="20"/>
        </w:rPr>
        <w:t xml:space="preserve"> </w:t>
      </w:r>
      <w:r w:rsidRPr="00A75DEA">
        <w:rPr>
          <w:rFonts w:cs="Arial"/>
          <w:spacing w:val="-1"/>
          <w:sz w:val="20"/>
          <w:szCs w:val="20"/>
        </w:rPr>
        <w:t>with</w:t>
      </w:r>
      <w:r w:rsidRPr="00A75DEA">
        <w:rPr>
          <w:rFonts w:cs="Arial"/>
          <w:spacing w:val="10"/>
          <w:sz w:val="20"/>
          <w:szCs w:val="20"/>
        </w:rPr>
        <w:t xml:space="preserve"> </w:t>
      </w:r>
      <w:r w:rsidR="00C4174C" w:rsidRPr="00A75DEA">
        <w:rPr>
          <w:rFonts w:cs="Arial"/>
          <w:spacing w:val="10"/>
          <w:sz w:val="20"/>
          <w:szCs w:val="20"/>
        </w:rPr>
        <w:t xml:space="preserve">UNR </w:t>
      </w:r>
      <w:r w:rsidRPr="00A75DEA">
        <w:rPr>
          <w:rFonts w:cs="Arial"/>
          <w:spacing w:val="-1"/>
          <w:sz w:val="20"/>
          <w:szCs w:val="20"/>
        </w:rPr>
        <w:t>policies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and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procedures,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including</w:t>
      </w:r>
      <w:r w:rsidRPr="00A75DEA">
        <w:rPr>
          <w:spacing w:val="11"/>
          <w:sz w:val="20"/>
          <w:szCs w:val="20"/>
        </w:rPr>
        <w:t xml:space="preserve"> </w:t>
      </w:r>
      <w:r w:rsidRPr="00A75DEA">
        <w:rPr>
          <w:sz w:val="20"/>
          <w:szCs w:val="20"/>
        </w:rPr>
        <w:t>those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listed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4"/>
          <w:sz w:val="20"/>
          <w:szCs w:val="20"/>
        </w:rPr>
        <w:t xml:space="preserve"> </w:t>
      </w:r>
      <w:r w:rsidR="0094413E" w:rsidRPr="00A75DEA">
        <w:rPr>
          <w:sz w:val="20"/>
          <w:szCs w:val="20"/>
        </w:rPr>
        <w:t xml:space="preserve">the </w:t>
      </w:r>
      <w:r w:rsidRPr="00A75DEA">
        <w:rPr>
          <w:sz w:val="20"/>
          <w:szCs w:val="20"/>
        </w:rPr>
        <w:t>U</w:t>
      </w:r>
      <w:r w:rsidR="0094413E" w:rsidRPr="00A75DEA">
        <w:rPr>
          <w:sz w:val="20"/>
          <w:szCs w:val="20"/>
        </w:rPr>
        <w:t>NR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Student</w:t>
      </w:r>
      <w:r w:rsidR="00221E7E" w:rsidRPr="00A75DEA">
        <w:rPr>
          <w:sz w:val="20"/>
          <w:szCs w:val="20"/>
        </w:rPr>
        <w:t xml:space="preserve"> Code of Conduct.  </w:t>
      </w:r>
      <w:r w:rsidRPr="00A75DEA">
        <w:rPr>
          <w:sz w:val="20"/>
          <w:szCs w:val="20"/>
        </w:rPr>
        <w:t>I</w:t>
      </w:r>
      <w:r w:rsidRPr="00A75DEA">
        <w:rPr>
          <w:spacing w:val="7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further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agree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abide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by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all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rules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requirements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Activity.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acknowledge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that</w:t>
      </w:r>
      <w:r w:rsidRPr="00796E76">
        <w:rPr>
          <w:spacing w:val="4"/>
          <w:sz w:val="20"/>
          <w:szCs w:val="20"/>
        </w:rPr>
        <w:t xml:space="preserve"> </w:t>
      </w:r>
      <w:r w:rsidR="0094413E" w:rsidRPr="00796E76">
        <w:rPr>
          <w:spacing w:val="4"/>
          <w:sz w:val="20"/>
          <w:szCs w:val="20"/>
        </w:rPr>
        <w:t>UNR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has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right</w:t>
      </w:r>
      <w:r w:rsidRPr="00796E76">
        <w:rPr>
          <w:spacing w:val="10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to </w:t>
      </w:r>
      <w:r w:rsidRPr="00796E76">
        <w:rPr>
          <w:spacing w:val="-1"/>
          <w:sz w:val="20"/>
          <w:szCs w:val="20"/>
        </w:rPr>
        <w:t>terminate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my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participation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if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determined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that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my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conduct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detrimental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best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interests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7"/>
          <w:sz w:val="20"/>
          <w:szCs w:val="20"/>
        </w:rPr>
        <w:t xml:space="preserve"> </w:t>
      </w:r>
      <w:r w:rsidR="00A75DEA">
        <w:rPr>
          <w:spacing w:val="7"/>
          <w:sz w:val="20"/>
          <w:szCs w:val="20"/>
        </w:rPr>
        <w:t>University or other participants</w:t>
      </w:r>
      <w:r w:rsidRPr="00796E76">
        <w:rPr>
          <w:sz w:val="20"/>
          <w:szCs w:val="20"/>
        </w:rPr>
        <w:t>,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my</w:t>
      </w:r>
      <w:r w:rsidRPr="00796E76">
        <w:rPr>
          <w:spacing w:val="4"/>
          <w:sz w:val="20"/>
          <w:szCs w:val="20"/>
        </w:rPr>
        <w:t xml:space="preserve"> </w:t>
      </w:r>
      <w:r w:rsidR="0094413E" w:rsidRPr="00796E76">
        <w:rPr>
          <w:sz w:val="20"/>
          <w:szCs w:val="20"/>
        </w:rPr>
        <w:t xml:space="preserve">conduct </w:t>
      </w:r>
      <w:r w:rsidRPr="00796E76">
        <w:rPr>
          <w:spacing w:val="-1"/>
          <w:sz w:val="20"/>
          <w:szCs w:val="20"/>
        </w:rPr>
        <w:t>violates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rule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2"/>
          <w:sz w:val="20"/>
          <w:szCs w:val="20"/>
        </w:rPr>
        <w:t xml:space="preserve"> </w:t>
      </w:r>
      <w:r w:rsidR="00275535" w:rsidRPr="00796E76">
        <w:rPr>
          <w:spacing w:val="12"/>
          <w:sz w:val="20"/>
          <w:szCs w:val="20"/>
        </w:rPr>
        <w:t xml:space="preserve">the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for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any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other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reason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</w:t>
      </w:r>
      <w:r w:rsidR="00C4174C" w:rsidRPr="00796E76">
        <w:rPr>
          <w:spacing w:val="-1"/>
          <w:sz w:val="20"/>
          <w:szCs w:val="20"/>
        </w:rPr>
        <w:t>NR</w:t>
      </w:r>
      <w:r w:rsidRPr="00796E76">
        <w:rPr>
          <w:spacing w:val="-1"/>
          <w:sz w:val="20"/>
          <w:szCs w:val="20"/>
        </w:rPr>
        <w:t>’s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discretion.</w:t>
      </w:r>
    </w:p>
    <w:p w:rsidR="00404DAA" w:rsidRPr="00796E76" w:rsidRDefault="00404DAA" w:rsidP="00796E76">
      <w:pPr>
        <w:pStyle w:val="BodyText"/>
        <w:ind w:left="100" w:right="221"/>
        <w:rPr>
          <w:sz w:val="20"/>
          <w:szCs w:val="20"/>
        </w:rPr>
      </w:pPr>
    </w:p>
    <w:p w:rsidR="00B819E4" w:rsidRPr="00796E76" w:rsidRDefault="00B819E4" w:rsidP="00796E76">
      <w:pPr>
        <w:pStyle w:val="BodyText"/>
        <w:ind w:left="180" w:right="221"/>
        <w:rPr>
          <w:sz w:val="20"/>
          <w:szCs w:val="20"/>
        </w:rPr>
      </w:pPr>
      <w:r w:rsidRPr="00796E76">
        <w:rPr>
          <w:rFonts w:cs="Arial"/>
          <w:b/>
          <w:bCs/>
          <w:sz w:val="20"/>
          <w:szCs w:val="20"/>
        </w:rPr>
        <w:t>INFORMED</w:t>
      </w:r>
      <w:r w:rsidRPr="00796E76">
        <w:rPr>
          <w:rFonts w:cs="Arial"/>
          <w:b/>
          <w:bCs/>
          <w:spacing w:val="10"/>
          <w:sz w:val="20"/>
          <w:szCs w:val="20"/>
        </w:rPr>
        <w:t xml:space="preserve"> </w:t>
      </w:r>
      <w:r w:rsidRPr="00796E76">
        <w:rPr>
          <w:rFonts w:cs="Arial"/>
          <w:b/>
          <w:bCs/>
          <w:spacing w:val="-1"/>
          <w:sz w:val="20"/>
          <w:szCs w:val="20"/>
        </w:rPr>
        <w:t>CONSENT:</w:t>
      </w:r>
      <w:r w:rsidRPr="00796E76">
        <w:rPr>
          <w:rFonts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have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been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informed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understand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various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aspects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including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dangers,</w:t>
      </w:r>
      <w:r w:rsidRPr="00796E76">
        <w:rPr>
          <w:spacing w:val="12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hazards, </w:t>
      </w:r>
      <w:r w:rsidRPr="00796E76">
        <w:rPr>
          <w:sz w:val="20"/>
          <w:szCs w:val="20"/>
        </w:rPr>
        <w:t>and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risks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inherent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Activity,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including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but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not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limited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to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transportation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from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campus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via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private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vehicle,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participation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3"/>
          <w:sz w:val="20"/>
          <w:szCs w:val="20"/>
        </w:rPr>
        <w:t xml:space="preserve"> </w:t>
      </w:r>
      <w:r w:rsidR="00A75DEA">
        <w:rPr>
          <w:sz w:val="20"/>
          <w:szCs w:val="20"/>
        </w:rPr>
        <w:t xml:space="preserve">the manual labor, physical exertion, </w:t>
      </w:r>
      <w:r w:rsidRPr="00A75DEA">
        <w:rPr>
          <w:sz w:val="20"/>
          <w:szCs w:val="20"/>
        </w:rPr>
        <w:t>weather</w:t>
      </w:r>
      <w:r w:rsidRPr="00A75DEA">
        <w:rPr>
          <w:spacing w:val="14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conditions,</w:t>
      </w:r>
      <w:r w:rsidRPr="00A75DEA">
        <w:rPr>
          <w:spacing w:val="15"/>
          <w:sz w:val="20"/>
          <w:szCs w:val="20"/>
        </w:rPr>
        <w:t xml:space="preserve"> </w:t>
      </w:r>
      <w:r w:rsidRPr="00A75DEA">
        <w:rPr>
          <w:sz w:val="20"/>
          <w:szCs w:val="20"/>
        </w:rPr>
        <w:t>conditions</w:t>
      </w:r>
      <w:r w:rsidRPr="00A75DEA">
        <w:rPr>
          <w:spacing w:val="13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of</w:t>
      </w:r>
      <w:r w:rsidRPr="00A75DEA">
        <w:rPr>
          <w:spacing w:val="17"/>
          <w:sz w:val="20"/>
          <w:szCs w:val="20"/>
        </w:rPr>
        <w:t xml:space="preserve"> </w:t>
      </w:r>
      <w:r w:rsidRPr="00A75DEA">
        <w:rPr>
          <w:sz w:val="20"/>
          <w:szCs w:val="20"/>
        </w:rPr>
        <w:t>equipment,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z w:val="20"/>
          <w:szCs w:val="20"/>
        </w:rPr>
        <w:t>facility</w:t>
      </w:r>
      <w:r w:rsidRPr="00A75DEA">
        <w:rPr>
          <w:spacing w:val="11"/>
          <w:sz w:val="20"/>
          <w:szCs w:val="20"/>
        </w:rPr>
        <w:t xml:space="preserve"> </w:t>
      </w:r>
      <w:r w:rsidRPr="00A75DEA">
        <w:rPr>
          <w:sz w:val="20"/>
          <w:szCs w:val="20"/>
        </w:rPr>
        <w:t>conditions,</w:t>
      </w:r>
      <w:r w:rsidRPr="00A75DEA">
        <w:rPr>
          <w:spacing w:val="14"/>
          <w:sz w:val="20"/>
          <w:szCs w:val="20"/>
        </w:rPr>
        <w:t xml:space="preserve"> </w:t>
      </w:r>
      <w:r w:rsidR="0094413E" w:rsidRPr="00A75DEA">
        <w:rPr>
          <w:sz w:val="20"/>
          <w:szCs w:val="20"/>
        </w:rPr>
        <w:t xml:space="preserve">negligent </w:t>
      </w:r>
      <w:r w:rsidRPr="00A75DEA">
        <w:rPr>
          <w:sz w:val="20"/>
          <w:szCs w:val="20"/>
        </w:rPr>
        <w:t>first</w:t>
      </w:r>
      <w:r w:rsidRPr="00A75DEA">
        <w:rPr>
          <w:spacing w:val="7"/>
          <w:sz w:val="20"/>
          <w:szCs w:val="20"/>
        </w:rPr>
        <w:t xml:space="preserve"> </w:t>
      </w:r>
      <w:r w:rsidRPr="00A75DEA">
        <w:rPr>
          <w:sz w:val="20"/>
          <w:szCs w:val="20"/>
        </w:rPr>
        <w:t>aid</w:t>
      </w:r>
      <w:r w:rsidRPr="00A75DEA">
        <w:rPr>
          <w:spacing w:val="8"/>
          <w:sz w:val="20"/>
          <w:szCs w:val="20"/>
        </w:rPr>
        <w:t xml:space="preserve"> </w:t>
      </w:r>
      <w:r w:rsidRPr="00A75DEA">
        <w:rPr>
          <w:sz w:val="20"/>
          <w:szCs w:val="20"/>
        </w:rPr>
        <w:t>operations</w:t>
      </w:r>
      <w:r w:rsidRPr="00A75DEA">
        <w:rPr>
          <w:spacing w:val="6"/>
          <w:sz w:val="20"/>
          <w:szCs w:val="20"/>
        </w:rPr>
        <w:t xml:space="preserve"> </w:t>
      </w:r>
      <w:r w:rsidRPr="00A75DEA">
        <w:rPr>
          <w:sz w:val="20"/>
          <w:szCs w:val="20"/>
        </w:rPr>
        <w:t>or</w:t>
      </w:r>
      <w:r w:rsidRPr="00A75DEA">
        <w:rPr>
          <w:spacing w:val="10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procedures,</w:t>
      </w:r>
      <w:r w:rsidRPr="00A75DEA">
        <w:rPr>
          <w:spacing w:val="9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and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2"/>
          <w:sz w:val="20"/>
          <w:szCs w:val="20"/>
        </w:rPr>
        <w:t>in</w:t>
      </w:r>
      <w:r w:rsidRPr="00A75DEA">
        <w:rPr>
          <w:spacing w:val="12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any</w:t>
      </w:r>
      <w:r w:rsidRPr="00A75DEA">
        <w:rPr>
          <w:spacing w:val="6"/>
          <w:sz w:val="20"/>
          <w:szCs w:val="20"/>
        </w:rPr>
        <w:t xml:space="preserve"> </w:t>
      </w:r>
      <w:r w:rsidRPr="00A75DEA">
        <w:rPr>
          <w:spacing w:val="-1"/>
          <w:sz w:val="20"/>
          <w:szCs w:val="20"/>
        </w:rPr>
        <w:t>activ</w:t>
      </w:r>
      <w:r w:rsidRPr="00796E76">
        <w:rPr>
          <w:spacing w:val="-1"/>
          <w:sz w:val="20"/>
          <w:szCs w:val="20"/>
        </w:rPr>
        <w:t>ities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undertake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as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an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adjunct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Activity.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understand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that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as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a</w:t>
      </w:r>
      <w:r w:rsidRPr="00796E76">
        <w:rPr>
          <w:spacing w:val="14"/>
          <w:sz w:val="20"/>
          <w:szCs w:val="20"/>
        </w:rPr>
        <w:t xml:space="preserve"> </w:t>
      </w:r>
      <w:r w:rsidR="00275535" w:rsidRPr="00796E76">
        <w:rPr>
          <w:spacing w:val="14"/>
          <w:sz w:val="20"/>
          <w:szCs w:val="20"/>
        </w:rPr>
        <w:t>p</w:t>
      </w:r>
      <w:r w:rsidRPr="00796E76">
        <w:rPr>
          <w:spacing w:val="-1"/>
          <w:sz w:val="20"/>
          <w:szCs w:val="20"/>
        </w:rPr>
        <w:t>articipant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2"/>
          <w:sz w:val="20"/>
          <w:szCs w:val="20"/>
        </w:rPr>
        <w:t>in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the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Activity</w:t>
      </w:r>
      <w:r w:rsidRPr="00796E76">
        <w:rPr>
          <w:spacing w:val="5"/>
          <w:sz w:val="20"/>
          <w:szCs w:val="20"/>
        </w:rPr>
        <w:t xml:space="preserve"> </w:t>
      </w:r>
      <w:r w:rsidRPr="00796E76">
        <w:rPr>
          <w:sz w:val="20"/>
          <w:szCs w:val="20"/>
        </w:rPr>
        <w:t>I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could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sustain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serious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personal</w:t>
      </w:r>
      <w:r w:rsidRPr="00796E76">
        <w:rPr>
          <w:spacing w:val="9"/>
          <w:sz w:val="20"/>
          <w:szCs w:val="20"/>
        </w:rPr>
        <w:t xml:space="preserve"> </w:t>
      </w:r>
      <w:r w:rsidR="0094413E" w:rsidRPr="00796E76">
        <w:rPr>
          <w:spacing w:val="-1"/>
          <w:sz w:val="20"/>
          <w:szCs w:val="20"/>
        </w:rPr>
        <w:t xml:space="preserve">injuries, </w:t>
      </w:r>
      <w:r w:rsidRPr="00796E76">
        <w:rPr>
          <w:sz w:val="20"/>
          <w:szCs w:val="20"/>
        </w:rPr>
        <w:t>property</w:t>
      </w:r>
      <w:r w:rsidRPr="00796E76">
        <w:rPr>
          <w:spacing w:val="4"/>
          <w:sz w:val="20"/>
          <w:szCs w:val="20"/>
        </w:rPr>
        <w:t xml:space="preserve"> </w:t>
      </w:r>
      <w:r w:rsidRPr="00796E76">
        <w:rPr>
          <w:sz w:val="20"/>
          <w:szCs w:val="20"/>
        </w:rPr>
        <w:t>damage,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z w:val="20"/>
          <w:szCs w:val="20"/>
        </w:rPr>
        <w:t>even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death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z w:val="20"/>
          <w:szCs w:val="20"/>
        </w:rPr>
        <w:t>as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a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consequence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z w:val="20"/>
          <w:szCs w:val="20"/>
        </w:rPr>
        <w:t>not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only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U</w:t>
      </w:r>
      <w:r w:rsidR="0094413E" w:rsidRPr="00796E76">
        <w:rPr>
          <w:spacing w:val="-1"/>
          <w:sz w:val="20"/>
          <w:szCs w:val="20"/>
        </w:rPr>
        <w:t>NR</w:t>
      </w:r>
      <w:r w:rsidRPr="00796E76">
        <w:rPr>
          <w:spacing w:val="-1"/>
          <w:sz w:val="20"/>
          <w:szCs w:val="20"/>
        </w:rPr>
        <w:t>’s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actions</w:t>
      </w:r>
      <w:r w:rsidRPr="00796E76">
        <w:rPr>
          <w:spacing w:val="14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inactions,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but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also</w:t>
      </w:r>
      <w:r w:rsidRPr="00796E76">
        <w:rPr>
          <w:spacing w:val="13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z w:val="20"/>
          <w:szCs w:val="20"/>
        </w:rPr>
        <w:t>actions,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inactions,</w:t>
      </w:r>
      <w:r w:rsidRPr="00796E76">
        <w:rPr>
          <w:spacing w:val="11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negligence</w:t>
      </w:r>
      <w:r w:rsidRPr="00796E76">
        <w:rPr>
          <w:spacing w:val="13"/>
          <w:sz w:val="20"/>
          <w:szCs w:val="20"/>
        </w:rPr>
        <w:t xml:space="preserve"> </w:t>
      </w:r>
      <w:r w:rsidR="0094413E" w:rsidRPr="00796E76">
        <w:rPr>
          <w:sz w:val="20"/>
          <w:szCs w:val="20"/>
        </w:rPr>
        <w:t xml:space="preserve">or </w:t>
      </w:r>
      <w:r w:rsidRPr="00796E76">
        <w:rPr>
          <w:spacing w:val="-1"/>
          <w:sz w:val="20"/>
          <w:szCs w:val="20"/>
        </w:rPr>
        <w:t>fault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of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others</w:t>
      </w:r>
      <w:r w:rsidR="00283B1D">
        <w:rPr>
          <w:spacing w:val="-1"/>
          <w:sz w:val="20"/>
          <w:szCs w:val="20"/>
        </w:rPr>
        <w:t xml:space="preserve"> or myself</w:t>
      </w:r>
      <w:r w:rsidRPr="00796E76">
        <w:rPr>
          <w:spacing w:val="-1"/>
          <w:sz w:val="20"/>
          <w:szCs w:val="20"/>
        </w:rPr>
        <w:t>,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and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that</w:t>
      </w:r>
      <w:r w:rsidRPr="00796E76">
        <w:rPr>
          <w:spacing w:val="10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there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may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be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other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risks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z w:val="20"/>
          <w:szCs w:val="20"/>
        </w:rPr>
        <w:t>not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z w:val="20"/>
          <w:szCs w:val="20"/>
        </w:rPr>
        <w:t>known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to</w:t>
      </w:r>
      <w:r w:rsidRPr="00796E76">
        <w:rPr>
          <w:spacing w:val="8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me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or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not</w:t>
      </w:r>
      <w:r w:rsidRPr="00796E76">
        <w:rPr>
          <w:spacing w:val="9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reasonably</w:t>
      </w:r>
      <w:r w:rsidRPr="00796E76">
        <w:rPr>
          <w:spacing w:val="6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foreseeable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z w:val="20"/>
          <w:szCs w:val="20"/>
        </w:rPr>
        <w:t>at</w:t>
      </w:r>
      <w:r w:rsidRPr="00796E76">
        <w:rPr>
          <w:spacing w:val="7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this</w:t>
      </w:r>
      <w:r w:rsidRPr="00796E76">
        <w:rPr>
          <w:spacing w:val="12"/>
          <w:sz w:val="20"/>
          <w:szCs w:val="20"/>
        </w:rPr>
        <w:t xml:space="preserve"> </w:t>
      </w:r>
      <w:r w:rsidRPr="00796E76">
        <w:rPr>
          <w:spacing w:val="-1"/>
          <w:sz w:val="20"/>
          <w:szCs w:val="20"/>
        </w:rPr>
        <w:t>time.</w:t>
      </w:r>
      <w:r w:rsidRPr="00796E76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I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z w:val="20"/>
          <w:szCs w:val="20"/>
        </w:rPr>
        <w:t>further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understand</w:t>
      </w:r>
      <w:r w:rsidRPr="00283B1D">
        <w:rPr>
          <w:spacing w:val="8"/>
          <w:sz w:val="20"/>
          <w:szCs w:val="20"/>
        </w:rPr>
        <w:t xml:space="preserve"> </w:t>
      </w:r>
      <w:r w:rsidR="0094413E" w:rsidRPr="00283B1D">
        <w:rPr>
          <w:spacing w:val="-1"/>
          <w:sz w:val="20"/>
          <w:szCs w:val="20"/>
        </w:rPr>
        <w:t xml:space="preserve">and </w:t>
      </w:r>
      <w:r w:rsidRPr="00283B1D">
        <w:rPr>
          <w:sz w:val="20"/>
          <w:szCs w:val="20"/>
        </w:rPr>
        <w:t>agree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that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z w:val="20"/>
          <w:szCs w:val="20"/>
        </w:rPr>
        <w:t>any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injury,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property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damage,</w:t>
      </w:r>
      <w:r w:rsidRPr="00283B1D">
        <w:rPr>
          <w:spacing w:val="8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disability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z w:val="20"/>
          <w:szCs w:val="20"/>
        </w:rPr>
        <w:t>or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death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that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I</w:t>
      </w:r>
      <w:r w:rsidRPr="00283B1D">
        <w:rPr>
          <w:spacing w:val="8"/>
          <w:sz w:val="20"/>
          <w:szCs w:val="20"/>
        </w:rPr>
        <w:t xml:space="preserve"> </w:t>
      </w:r>
      <w:r w:rsidRPr="00283B1D">
        <w:rPr>
          <w:sz w:val="20"/>
          <w:szCs w:val="20"/>
        </w:rPr>
        <w:t>may</w:t>
      </w:r>
      <w:r w:rsidRPr="00283B1D">
        <w:rPr>
          <w:spacing w:val="5"/>
          <w:sz w:val="20"/>
          <w:szCs w:val="20"/>
        </w:rPr>
        <w:t xml:space="preserve"> </w:t>
      </w:r>
      <w:r w:rsidRPr="00283B1D">
        <w:rPr>
          <w:sz w:val="20"/>
          <w:szCs w:val="20"/>
        </w:rPr>
        <w:t>sustain</w:t>
      </w:r>
      <w:r w:rsidRPr="00283B1D">
        <w:rPr>
          <w:spacing w:val="9"/>
          <w:sz w:val="20"/>
          <w:szCs w:val="20"/>
        </w:rPr>
        <w:t xml:space="preserve"> </w:t>
      </w:r>
      <w:r w:rsidRPr="00283B1D">
        <w:rPr>
          <w:sz w:val="20"/>
          <w:szCs w:val="20"/>
        </w:rPr>
        <w:t>by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any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means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is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my</w:t>
      </w:r>
      <w:r w:rsidRPr="00283B1D">
        <w:rPr>
          <w:spacing w:val="4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responsibility</w:t>
      </w:r>
      <w:r w:rsidRPr="00283B1D">
        <w:rPr>
          <w:spacing w:val="7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except</w:t>
      </w:r>
      <w:r w:rsidRPr="00283B1D">
        <w:rPr>
          <w:spacing w:val="10"/>
          <w:sz w:val="20"/>
          <w:szCs w:val="20"/>
        </w:rPr>
        <w:t xml:space="preserve"> </w:t>
      </w:r>
      <w:r w:rsidRPr="00283B1D">
        <w:rPr>
          <w:sz w:val="20"/>
          <w:szCs w:val="20"/>
        </w:rPr>
        <w:t>for</w:t>
      </w:r>
      <w:r w:rsidRPr="00283B1D">
        <w:rPr>
          <w:spacing w:val="8"/>
          <w:sz w:val="20"/>
          <w:szCs w:val="20"/>
        </w:rPr>
        <w:t xml:space="preserve"> </w:t>
      </w:r>
      <w:r w:rsidR="0094413E" w:rsidRPr="00283B1D">
        <w:rPr>
          <w:sz w:val="20"/>
          <w:szCs w:val="20"/>
        </w:rPr>
        <w:t xml:space="preserve">those </w:t>
      </w:r>
      <w:r w:rsidRPr="00283B1D">
        <w:rPr>
          <w:sz w:val="20"/>
          <w:szCs w:val="20"/>
        </w:rPr>
        <w:t>occurrences</w:t>
      </w:r>
      <w:r w:rsidRPr="00283B1D">
        <w:rPr>
          <w:spacing w:val="13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due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to</w:t>
      </w:r>
      <w:r w:rsidRPr="00283B1D">
        <w:rPr>
          <w:spacing w:val="12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U</w:t>
      </w:r>
      <w:r w:rsidR="0094413E" w:rsidRPr="00283B1D">
        <w:rPr>
          <w:spacing w:val="-1"/>
          <w:sz w:val="20"/>
          <w:szCs w:val="20"/>
        </w:rPr>
        <w:t>NR</w:t>
      </w:r>
      <w:r w:rsidRPr="00283B1D">
        <w:rPr>
          <w:spacing w:val="-1"/>
          <w:sz w:val="20"/>
          <w:szCs w:val="20"/>
        </w:rPr>
        <w:t>’s</w:t>
      </w:r>
      <w:r w:rsidRPr="00283B1D">
        <w:rPr>
          <w:spacing w:val="16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negligence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or</w:t>
      </w:r>
      <w:r w:rsidRPr="00283B1D">
        <w:rPr>
          <w:spacing w:val="13"/>
          <w:sz w:val="20"/>
          <w:szCs w:val="20"/>
        </w:rPr>
        <w:t xml:space="preserve"> </w:t>
      </w:r>
      <w:r w:rsidRPr="00283B1D">
        <w:rPr>
          <w:spacing w:val="-1"/>
          <w:sz w:val="20"/>
          <w:szCs w:val="20"/>
        </w:rPr>
        <w:t>intentional</w:t>
      </w:r>
      <w:r w:rsidRPr="00283B1D">
        <w:rPr>
          <w:spacing w:val="11"/>
          <w:sz w:val="20"/>
          <w:szCs w:val="20"/>
        </w:rPr>
        <w:t xml:space="preserve"> </w:t>
      </w:r>
      <w:r w:rsidRPr="00283B1D">
        <w:rPr>
          <w:sz w:val="20"/>
          <w:szCs w:val="20"/>
        </w:rPr>
        <w:t>acts.</w:t>
      </w:r>
    </w:p>
    <w:p w:rsidR="00404DAA" w:rsidRPr="00796E76" w:rsidRDefault="00404DAA" w:rsidP="00796E76">
      <w:pPr>
        <w:pStyle w:val="BodyText"/>
        <w:ind w:left="180" w:right="221"/>
        <w:rPr>
          <w:sz w:val="20"/>
          <w:szCs w:val="20"/>
        </w:rPr>
      </w:pPr>
    </w:p>
    <w:p w:rsidR="00404DAA" w:rsidRPr="00796E76" w:rsidRDefault="00404DAA" w:rsidP="00796E76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796E76">
        <w:rPr>
          <w:rFonts w:ascii="Arial" w:hAnsi="Arial" w:cs="Arial"/>
          <w:b/>
          <w:spacing w:val="-1"/>
          <w:sz w:val="20"/>
          <w:szCs w:val="20"/>
        </w:rPr>
        <w:t>RELEASE</w:t>
      </w:r>
      <w:r w:rsidRPr="00796E76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3"/>
          <w:sz w:val="20"/>
          <w:szCs w:val="20"/>
        </w:rPr>
        <w:t>AND</w:t>
      </w:r>
      <w:r w:rsidRPr="00796E7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WAIVER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z w:val="20"/>
          <w:szCs w:val="20"/>
        </w:rPr>
        <w:t>OF</w:t>
      </w:r>
      <w:r w:rsidRPr="00796E76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LIABILITY: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 To the extent authorized by law, I, individually, and on behalf of my heirs, 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executors, administrators, personal representatives,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>successors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assigns, hereby release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 forever discharge </w:t>
      </w:r>
      <w:r w:rsidR="009649D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and agree not to sue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NSHE and UNR and their </w:t>
      </w:r>
      <w:r w:rsidR="001F05CA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officers, </w:t>
      </w:r>
      <w:r w:rsidR="00275535" w:rsidRPr="00796E76">
        <w:rPr>
          <w:rFonts w:ascii="Arial" w:eastAsia="Times New Roman" w:hAnsi="Arial" w:cs="Arial"/>
          <w:color w:val="000000"/>
          <w:sz w:val="20"/>
          <w:szCs w:val="20"/>
        </w:rPr>
        <w:t>employe</w:t>
      </w:r>
      <w:r w:rsidR="001F05CA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es, agents, volunteers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and representatives, from any and all liability, loss, </w:t>
      </w:r>
      <w:r w:rsidR="009649D5" w:rsidRPr="00796E76">
        <w:rPr>
          <w:rFonts w:ascii="Arial" w:hAnsi="Arial" w:cs="Arial"/>
          <w:color w:val="000000"/>
          <w:sz w:val="20"/>
          <w:szCs w:val="20"/>
        </w:rPr>
        <w:t xml:space="preserve">claims, 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>demands, causes of actions (known or unknown), suits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,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 judgments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,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 </w:t>
      </w:r>
      <w:r w:rsidR="009649D5" w:rsidRPr="00796E76">
        <w:rPr>
          <w:rFonts w:ascii="Arial" w:hAnsi="Arial" w:cs="Arial"/>
          <w:color w:val="000000"/>
          <w:sz w:val="20"/>
          <w:szCs w:val="20"/>
        </w:rPr>
        <w:t>cost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 xml:space="preserve">, expense or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attorneys’ fees, </w:t>
      </w:r>
      <w:r w:rsidR="002331AC" w:rsidRPr="00796E76">
        <w:rPr>
          <w:rFonts w:ascii="Arial" w:hAnsi="Arial" w:cs="Arial"/>
          <w:color w:val="000000"/>
          <w:sz w:val="20"/>
          <w:szCs w:val="20"/>
        </w:rPr>
        <w:t>including, but not limited to, those arising from injury, loss or da</w:t>
      </w:r>
      <w:r w:rsidR="00283B1D">
        <w:rPr>
          <w:rFonts w:ascii="Arial" w:hAnsi="Arial" w:cs="Arial"/>
          <w:color w:val="000000"/>
          <w:sz w:val="20"/>
          <w:szCs w:val="20"/>
        </w:rPr>
        <w:t xml:space="preserve">mage to my person or property,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which arise out of, occur during, or are in any way </w:t>
      </w:r>
      <w:r w:rsidR="001F05CA" w:rsidRPr="00796E76">
        <w:rPr>
          <w:rFonts w:ascii="Arial" w:hAnsi="Arial" w:cs="Arial"/>
          <w:color w:val="000000"/>
          <w:sz w:val="20"/>
          <w:szCs w:val="20"/>
        </w:rPr>
        <w:t xml:space="preserve">the result of or </w:t>
      </w:r>
      <w:r w:rsidR="00275535" w:rsidRPr="00796E76">
        <w:rPr>
          <w:rFonts w:ascii="Arial" w:hAnsi="Arial" w:cs="Arial"/>
          <w:color w:val="000000"/>
          <w:sz w:val="20"/>
          <w:szCs w:val="20"/>
        </w:rPr>
        <w:t xml:space="preserve">connected with my participation in the Activity,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REGARDLESS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OF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WHETHER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, LOSS</w:t>
      </w:r>
      <w:r w:rsidR="001F05C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OR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CAUSED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BY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275535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NSHE OR UNR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,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94413E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UNLESS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INJURY,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LOSS OR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CAUSED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BY</w:t>
      </w:r>
      <w:r w:rsidRPr="00796E76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275535"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NSHE OR UNR’S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NEGLIGENCE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INTENTIONAL</w:t>
      </w:r>
      <w:r w:rsidRPr="00796E76"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ACTS,</w:t>
      </w:r>
      <w:r w:rsidRPr="00796E76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AND</w:t>
      </w:r>
      <w:r w:rsidRPr="00796E76">
        <w:rPr>
          <w:rFonts w:ascii="Arial" w:eastAsia="Arial" w:hAnsi="Arial" w:cs="Arial"/>
          <w:b/>
          <w:bCs/>
          <w:spacing w:val="73"/>
          <w:w w:val="10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REGARDLESS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OF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WHETHER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INJURY,</w:t>
      </w:r>
      <w:r w:rsidR="00F92F7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LOSS OR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DAMAGE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OCCURS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WHILE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IN,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ON,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UPON,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IN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TRANSIT</w:t>
      </w:r>
      <w:r w:rsidRPr="00796E76"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TO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59"/>
          <w:w w:val="10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FROM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PREMISES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WHERE</w:t>
      </w:r>
      <w:r w:rsidRPr="00796E76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2"/>
          <w:sz w:val="20"/>
          <w:szCs w:val="20"/>
        </w:rPr>
        <w:t>THE</w:t>
      </w:r>
      <w:r w:rsidRPr="00796E76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="00B82FAA"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ACTIVITY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OCCURS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z w:val="20"/>
          <w:szCs w:val="20"/>
        </w:rPr>
        <w:t>OR</w:t>
      </w:r>
      <w:r w:rsidRPr="00796E76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BEING</w:t>
      </w:r>
      <w:r w:rsidRPr="00796E76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b/>
          <w:bCs/>
          <w:spacing w:val="-1"/>
          <w:sz w:val="20"/>
          <w:szCs w:val="20"/>
        </w:rPr>
        <w:t>CONDUCTED.</w:t>
      </w:r>
      <w:r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="0094413E" w:rsidRPr="00796E76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3A7DB1">
        <w:rPr>
          <w:rFonts w:ascii="Arial" w:eastAsia="Arial" w:hAnsi="Arial" w:cs="Arial"/>
          <w:sz w:val="20"/>
          <w:szCs w:val="20"/>
        </w:rPr>
        <w:t xml:space="preserve">I </w:t>
      </w:r>
      <w:r w:rsidRPr="003A7DB1">
        <w:rPr>
          <w:rFonts w:ascii="Arial" w:hAnsi="Arial" w:cs="Arial"/>
          <w:sz w:val="20"/>
          <w:szCs w:val="20"/>
        </w:rPr>
        <w:t>further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agree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that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="00275535" w:rsidRPr="003A7DB1">
        <w:rPr>
          <w:rFonts w:ascii="Arial" w:hAnsi="Arial" w:cs="Arial"/>
          <w:spacing w:val="-1"/>
          <w:sz w:val="20"/>
          <w:szCs w:val="20"/>
        </w:rPr>
        <w:t>NSHE and UNR</w:t>
      </w:r>
      <w:r w:rsidRPr="003A7DB1">
        <w:rPr>
          <w:rFonts w:ascii="Arial" w:hAnsi="Arial" w:cs="Arial"/>
          <w:spacing w:val="11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are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not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in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any</w:t>
      </w:r>
      <w:r w:rsidRPr="003A7DB1">
        <w:rPr>
          <w:rFonts w:ascii="Arial" w:hAnsi="Arial" w:cs="Arial"/>
          <w:spacing w:val="4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way</w:t>
      </w:r>
      <w:r w:rsidRPr="003A7DB1">
        <w:rPr>
          <w:rFonts w:ascii="Arial" w:hAnsi="Arial" w:cs="Arial"/>
          <w:spacing w:val="3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responsible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for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any</w:t>
      </w:r>
      <w:r w:rsidRPr="003A7DB1">
        <w:rPr>
          <w:rFonts w:ascii="Arial" w:hAnsi="Arial" w:cs="Arial"/>
          <w:spacing w:val="6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injury</w:t>
      </w:r>
      <w:r w:rsidRPr="003A7DB1">
        <w:rPr>
          <w:rFonts w:ascii="Arial" w:hAnsi="Arial" w:cs="Arial"/>
          <w:spacing w:val="3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or</w:t>
      </w:r>
      <w:r w:rsidRPr="003A7DB1">
        <w:rPr>
          <w:rFonts w:ascii="Arial" w:hAnsi="Arial" w:cs="Arial"/>
          <w:spacing w:val="10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damage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that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I</w:t>
      </w:r>
      <w:r w:rsidRPr="003A7DB1">
        <w:rPr>
          <w:rFonts w:ascii="Arial" w:hAnsi="Arial" w:cs="Arial"/>
          <w:spacing w:val="10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sustain</w:t>
      </w:r>
      <w:r w:rsidRPr="003A7DB1">
        <w:rPr>
          <w:rFonts w:ascii="Arial" w:hAnsi="Arial" w:cs="Arial"/>
          <w:spacing w:val="8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as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z w:val="20"/>
          <w:szCs w:val="20"/>
        </w:rPr>
        <w:t>a</w:t>
      </w:r>
      <w:r w:rsidRPr="003A7DB1">
        <w:rPr>
          <w:rFonts w:ascii="Arial" w:hAnsi="Arial" w:cs="Arial"/>
          <w:spacing w:val="9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result</w:t>
      </w:r>
      <w:r w:rsidRPr="003A7DB1">
        <w:rPr>
          <w:rFonts w:ascii="Arial" w:hAnsi="Arial" w:cs="Arial"/>
          <w:spacing w:val="7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of</w:t>
      </w:r>
      <w:r w:rsidRPr="003A7DB1">
        <w:rPr>
          <w:rFonts w:ascii="Arial" w:hAnsi="Arial" w:cs="Arial"/>
          <w:spacing w:val="11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my</w:t>
      </w:r>
      <w:r w:rsidRPr="003A7DB1">
        <w:rPr>
          <w:rFonts w:ascii="Arial" w:hAnsi="Arial" w:cs="Arial"/>
          <w:spacing w:val="6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own</w:t>
      </w:r>
      <w:r w:rsidRPr="003A7DB1">
        <w:rPr>
          <w:rFonts w:ascii="Arial" w:hAnsi="Arial" w:cs="Arial"/>
          <w:spacing w:val="12"/>
          <w:sz w:val="20"/>
          <w:szCs w:val="20"/>
        </w:rPr>
        <w:t xml:space="preserve"> </w:t>
      </w:r>
      <w:r w:rsidRPr="003A7DB1">
        <w:rPr>
          <w:rFonts w:ascii="Arial" w:hAnsi="Arial" w:cs="Arial"/>
          <w:spacing w:val="-1"/>
          <w:sz w:val="20"/>
          <w:szCs w:val="20"/>
        </w:rPr>
        <w:t>acts</w:t>
      </w:r>
      <w:r w:rsidR="001C3FBC" w:rsidRPr="003A7DB1">
        <w:rPr>
          <w:rFonts w:ascii="Arial" w:hAnsi="Arial" w:cs="Arial"/>
          <w:spacing w:val="-1"/>
          <w:sz w:val="20"/>
          <w:szCs w:val="20"/>
        </w:rPr>
        <w:t>.</w:t>
      </w:r>
      <w:r w:rsidR="001C3FBC" w:rsidRPr="00796E76">
        <w:rPr>
          <w:rFonts w:ascii="Arial" w:hAnsi="Arial" w:cs="Arial"/>
          <w:spacing w:val="-1"/>
          <w:sz w:val="20"/>
          <w:szCs w:val="20"/>
        </w:rPr>
        <w:t xml:space="preserve">  </w:t>
      </w:r>
      <w:r w:rsidR="002331AC" w:rsidRPr="00796E76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404DAA" w:rsidRPr="00796E76" w:rsidRDefault="00404DAA" w:rsidP="00796E76">
      <w:pPr>
        <w:spacing w:line="240" w:lineRule="auto"/>
        <w:ind w:left="180" w:right="221"/>
        <w:rPr>
          <w:rFonts w:ascii="Arial" w:eastAsia="Arial" w:hAnsi="Arial" w:cs="Arial"/>
          <w:sz w:val="20"/>
          <w:szCs w:val="20"/>
        </w:rPr>
      </w:pPr>
      <w:r w:rsidRPr="00796E76">
        <w:rPr>
          <w:rFonts w:ascii="Arial"/>
          <w:b/>
          <w:spacing w:val="-1"/>
          <w:sz w:val="20"/>
          <w:szCs w:val="20"/>
        </w:rPr>
        <w:t>ASSUMPTION</w:t>
      </w:r>
      <w:r w:rsidRPr="00796E76">
        <w:rPr>
          <w:rFonts w:ascii="Arial"/>
          <w:b/>
          <w:spacing w:val="10"/>
          <w:sz w:val="20"/>
          <w:szCs w:val="20"/>
        </w:rPr>
        <w:t xml:space="preserve"> </w:t>
      </w:r>
      <w:r w:rsidRPr="00796E76">
        <w:rPr>
          <w:rFonts w:ascii="Arial"/>
          <w:b/>
          <w:sz w:val="20"/>
          <w:szCs w:val="20"/>
        </w:rPr>
        <w:t>OF</w:t>
      </w:r>
      <w:r w:rsidRPr="00796E76">
        <w:rPr>
          <w:rFonts w:ascii="Arial"/>
          <w:b/>
          <w:spacing w:val="10"/>
          <w:sz w:val="20"/>
          <w:szCs w:val="20"/>
        </w:rPr>
        <w:t xml:space="preserve"> </w:t>
      </w:r>
      <w:r w:rsidRPr="00796E76">
        <w:rPr>
          <w:rFonts w:ascii="Arial"/>
          <w:b/>
          <w:spacing w:val="-1"/>
          <w:sz w:val="20"/>
          <w:szCs w:val="20"/>
        </w:rPr>
        <w:t>RISK:</w:t>
      </w:r>
      <w:r w:rsidRPr="00796E76">
        <w:rPr>
          <w:rFonts w:ascii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I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understand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there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are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potential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dangers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incidental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my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participation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the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Activity,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some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of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which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may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 be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dangerous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and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which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may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expose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me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risk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of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personal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injuries,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property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damage,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or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even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death.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I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understand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there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are </w:t>
      </w:r>
      <w:r w:rsidRPr="006B378B">
        <w:rPr>
          <w:rFonts w:ascii="Arial" w:hAnsi="Arial" w:cs="Arial"/>
          <w:sz w:val="20"/>
          <w:szCs w:val="20"/>
        </w:rPr>
        <w:t>potential</w:t>
      </w:r>
      <w:r w:rsidRPr="006B378B">
        <w:rPr>
          <w:rFonts w:ascii="Arial" w:hAnsi="Arial" w:cs="Arial"/>
          <w:spacing w:val="8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risks</w:t>
      </w:r>
      <w:r w:rsidRPr="006B378B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6B378B">
        <w:rPr>
          <w:rFonts w:ascii="Arial" w:hAnsi="Arial" w:cs="Arial"/>
          <w:spacing w:val="7"/>
          <w:sz w:val="20"/>
          <w:szCs w:val="20"/>
        </w:rPr>
        <w:t xml:space="preserve">as a consequence of my participation in the Activity which include, but are not limited to the following:  </w:t>
      </w:r>
      <w:r w:rsidRPr="006B378B">
        <w:rPr>
          <w:rFonts w:ascii="Arial" w:hAnsi="Arial" w:cs="Arial"/>
          <w:sz w:val="20"/>
          <w:szCs w:val="20"/>
        </w:rPr>
        <w:t>travel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to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spacing w:val="-1"/>
          <w:sz w:val="20"/>
          <w:szCs w:val="20"/>
        </w:rPr>
        <w:t xml:space="preserve">and </w:t>
      </w:r>
      <w:r w:rsidRPr="006B378B">
        <w:rPr>
          <w:rFonts w:ascii="Arial" w:hAnsi="Arial" w:cs="Arial"/>
          <w:sz w:val="20"/>
          <w:szCs w:val="20"/>
        </w:rPr>
        <w:t>from</w:t>
      </w:r>
      <w:r w:rsidRPr="006B378B">
        <w:rPr>
          <w:rFonts w:ascii="Arial" w:hAnsi="Arial" w:cs="Arial"/>
          <w:spacing w:val="6"/>
          <w:sz w:val="20"/>
          <w:szCs w:val="20"/>
        </w:rPr>
        <w:t xml:space="preserve"> </w:t>
      </w:r>
      <w:r w:rsidR="00283B1D" w:rsidRPr="006B378B">
        <w:rPr>
          <w:rFonts w:ascii="Arial" w:hAnsi="Arial" w:cs="Arial"/>
          <w:spacing w:val="6"/>
          <w:sz w:val="20"/>
          <w:szCs w:val="20"/>
        </w:rPr>
        <w:t>University property</w:t>
      </w:r>
      <w:r w:rsidRPr="006B378B">
        <w:rPr>
          <w:rFonts w:ascii="Arial" w:hAnsi="Arial" w:cs="Arial"/>
          <w:spacing w:val="16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via</w:t>
      </w:r>
      <w:r w:rsidRPr="006B378B">
        <w:rPr>
          <w:rFonts w:ascii="Arial" w:hAnsi="Arial" w:cs="Arial"/>
          <w:spacing w:val="16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private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vehicles,</w:t>
      </w:r>
      <w:r w:rsidRPr="006B378B">
        <w:rPr>
          <w:rFonts w:ascii="Arial" w:hAnsi="Arial" w:cs="Arial"/>
          <w:color w:val="FF0000"/>
          <w:spacing w:val="14"/>
          <w:sz w:val="20"/>
          <w:szCs w:val="20"/>
        </w:rPr>
        <w:t xml:space="preserve"> </w:t>
      </w:r>
      <w:r w:rsidR="006B378B" w:rsidRPr="006B378B">
        <w:rPr>
          <w:rFonts w:ascii="Arial" w:hAnsi="Arial" w:cs="Arial"/>
          <w:sz w:val="20"/>
          <w:szCs w:val="20"/>
        </w:rPr>
        <w:t xml:space="preserve">manual labor, physical exertion, </w:t>
      </w:r>
      <w:r w:rsidRPr="006B378B">
        <w:rPr>
          <w:rFonts w:ascii="Arial" w:hAnsi="Arial" w:cs="Arial"/>
          <w:spacing w:val="-1"/>
          <w:sz w:val="20"/>
          <w:szCs w:val="20"/>
        </w:rPr>
        <w:t>weather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conditions,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facility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conditions,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equipment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conditions,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first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aid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operations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or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procedures</w:t>
      </w:r>
      <w:r w:rsidRPr="006B378B">
        <w:rPr>
          <w:rFonts w:ascii="Arial" w:hAnsi="Arial" w:cs="Arial"/>
          <w:sz w:val="20"/>
          <w:szCs w:val="20"/>
        </w:rPr>
        <w:t>,</w:t>
      </w:r>
      <w:r w:rsidRPr="006B378B">
        <w:rPr>
          <w:rFonts w:ascii="Arial" w:hAnsi="Arial" w:cs="Arial"/>
          <w:spacing w:val="9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and</w:t>
      </w:r>
      <w:r w:rsidRPr="006B378B">
        <w:rPr>
          <w:rFonts w:ascii="Arial" w:hAnsi="Arial" w:cs="Arial"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other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risks</w:t>
      </w:r>
      <w:r w:rsidRPr="006B378B">
        <w:rPr>
          <w:rFonts w:ascii="Arial" w:hAnsi="Arial" w:cs="Arial"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that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are</w:t>
      </w:r>
      <w:r w:rsidRPr="006B378B">
        <w:rPr>
          <w:rFonts w:ascii="Arial" w:hAnsi="Arial" w:cs="Arial"/>
          <w:spacing w:val="15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unknown</w:t>
      </w:r>
      <w:r w:rsidRPr="006B378B">
        <w:rPr>
          <w:rFonts w:ascii="Arial" w:hAnsi="Arial" w:cs="Arial"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sz w:val="20"/>
          <w:szCs w:val="20"/>
        </w:rPr>
        <w:t>at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this</w:t>
      </w:r>
      <w:r w:rsidRPr="006B378B">
        <w:rPr>
          <w:rFonts w:ascii="Arial" w:hAnsi="Arial" w:cs="Arial"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spacing w:val="-1"/>
          <w:sz w:val="20"/>
          <w:szCs w:val="20"/>
        </w:rPr>
        <w:t>time.</w:t>
      </w:r>
      <w:r w:rsidRPr="006B378B">
        <w:rPr>
          <w:rFonts w:ascii="Arial" w:hAnsi="Arial" w:cs="Arial"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I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KNOWINGLY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3"/>
          <w:sz w:val="20"/>
          <w:szCs w:val="20"/>
        </w:rPr>
        <w:t>AND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VOLUNTARILY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ASSUME</w:t>
      </w:r>
      <w:r w:rsidRPr="006B378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ALL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SUCH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RISKS,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="0094413E" w:rsidRPr="006B378B">
        <w:rPr>
          <w:rFonts w:ascii="Arial" w:hAnsi="Arial" w:cs="Arial"/>
          <w:b/>
          <w:spacing w:val="-1"/>
          <w:sz w:val="20"/>
          <w:szCs w:val="20"/>
        </w:rPr>
        <w:t xml:space="preserve">BOTH </w:t>
      </w:r>
      <w:r w:rsidRPr="006B378B">
        <w:rPr>
          <w:rFonts w:ascii="Arial" w:hAnsi="Arial" w:cs="Arial"/>
          <w:b/>
          <w:sz w:val="20"/>
          <w:szCs w:val="20"/>
        </w:rPr>
        <w:t>KNOWN</w:t>
      </w:r>
      <w:r w:rsidRPr="006B378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3"/>
          <w:sz w:val="20"/>
          <w:szCs w:val="20"/>
        </w:rPr>
        <w:t>AND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UNKNOWN,</w:t>
      </w:r>
      <w:r w:rsidRPr="006B378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EVEN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IF</w:t>
      </w:r>
      <w:r w:rsidRPr="006B378B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ARISING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FROM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THE</w:t>
      </w:r>
      <w:r w:rsidRPr="006B378B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ACTS</w:t>
      </w:r>
      <w:r w:rsidRPr="006B378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z w:val="20"/>
          <w:szCs w:val="20"/>
        </w:rPr>
        <w:t>OF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="00061149" w:rsidRPr="006B378B">
        <w:rPr>
          <w:rFonts w:ascii="Arial" w:hAnsi="Arial" w:cs="Arial"/>
          <w:b/>
          <w:spacing w:val="12"/>
          <w:sz w:val="20"/>
          <w:szCs w:val="20"/>
        </w:rPr>
        <w:t>NSHE OR UNR</w:t>
      </w:r>
      <w:r w:rsidRPr="006B378B">
        <w:rPr>
          <w:rFonts w:ascii="Arial" w:hAnsi="Arial" w:cs="Arial"/>
          <w:b/>
          <w:spacing w:val="-1"/>
          <w:sz w:val="20"/>
          <w:szCs w:val="20"/>
        </w:rPr>
        <w:t>,</w:t>
      </w:r>
      <w:r w:rsidRPr="006B378B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UNLESS</w:t>
      </w:r>
      <w:r w:rsidRPr="006B378B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THEY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2"/>
          <w:sz w:val="20"/>
          <w:szCs w:val="20"/>
        </w:rPr>
        <w:t>ARISE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B378B">
        <w:rPr>
          <w:rFonts w:ascii="Arial" w:hAnsi="Arial" w:cs="Arial"/>
          <w:b/>
          <w:spacing w:val="-1"/>
          <w:sz w:val="20"/>
          <w:szCs w:val="20"/>
        </w:rPr>
        <w:t>FROM</w:t>
      </w:r>
      <w:r w:rsidRPr="006B378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="00061149" w:rsidRPr="006B378B">
        <w:rPr>
          <w:rFonts w:ascii="Arial" w:hAnsi="Arial" w:cs="Arial"/>
          <w:b/>
          <w:spacing w:val="-2"/>
          <w:sz w:val="20"/>
          <w:szCs w:val="20"/>
        </w:rPr>
        <w:t>NSHE OR UNR’S NEGLIGENT OR</w:t>
      </w:r>
      <w:r w:rsidRPr="006B378B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b/>
          <w:bCs/>
          <w:spacing w:val="-1"/>
          <w:sz w:val="20"/>
          <w:szCs w:val="20"/>
        </w:rPr>
        <w:t>INTENTIONAL</w:t>
      </w:r>
      <w:r w:rsidRPr="006B378B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b/>
          <w:bCs/>
          <w:spacing w:val="-3"/>
          <w:sz w:val="20"/>
          <w:szCs w:val="20"/>
        </w:rPr>
        <w:t>ACT,</w:t>
      </w:r>
      <w:r w:rsidRPr="006B378B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6B378B">
        <w:rPr>
          <w:rFonts w:ascii="Arial" w:eastAsia="Arial" w:hAnsi="Arial" w:cs="Arial"/>
          <w:sz w:val="20"/>
          <w:szCs w:val="20"/>
        </w:rPr>
        <w:t>and</w:t>
      </w:r>
      <w:r w:rsidRPr="006B378B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283B1D" w:rsidRPr="006B378B">
        <w:rPr>
          <w:rFonts w:ascii="Arial" w:eastAsia="Arial" w:hAnsi="Arial" w:cs="Arial"/>
          <w:spacing w:val="13"/>
          <w:sz w:val="20"/>
          <w:szCs w:val="20"/>
        </w:rPr>
        <w:t xml:space="preserve">I </w:t>
      </w:r>
      <w:r w:rsidRPr="006B378B">
        <w:rPr>
          <w:rFonts w:ascii="Arial" w:eastAsia="Arial" w:hAnsi="Arial" w:cs="Arial"/>
          <w:spacing w:val="-1"/>
          <w:sz w:val="20"/>
          <w:szCs w:val="20"/>
        </w:rPr>
        <w:t>assume</w:t>
      </w:r>
      <w:r w:rsidRPr="00796E76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full</w:t>
      </w:r>
      <w:r w:rsidRPr="00796E76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1"/>
          <w:sz w:val="20"/>
          <w:szCs w:val="20"/>
        </w:rPr>
        <w:t>responsibility</w:t>
      </w:r>
      <w:r w:rsidRPr="00796E76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for</w:t>
      </w:r>
      <w:r w:rsidRPr="00796E76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my</w:t>
      </w:r>
      <w:r w:rsidRPr="00796E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1"/>
          <w:sz w:val="20"/>
          <w:szCs w:val="20"/>
        </w:rPr>
        <w:t>participation</w:t>
      </w:r>
      <w:r w:rsidRPr="00796E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pacing w:val="-2"/>
          <w:sz w:val="20"/>
          <w:szCs w:val="20"/>
        </w:rPr>
        <w:t>in</w:t>
      </w:r>
      <w:r w:rsidRPr="00796E7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796E76">
        <w:rPr>
          <w:rFonts w:ascii="Arial" w:eastAsia="Arial" w:hAnsi="Arial" w:cs="Arial"/>
          <w:sz w:val="20"/>
          <w:szCs w:val="20"/>
        </w:rPr>
        <w:t>the</w:t>
      </w:r>
      <w:r w:rsidRPr="00796E76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061149" w:rsidRPr="00796E76">
        <w:rPr>
          <w:rFonts w:ascii="Arial" w:eastAsia="Arial" w:hAnsi="Arial" w:cs="Arial"/>
          <w:spacing w:val="-1"/>
          <w:sz w:val="20"/>
          <w:szCs w:val="20"/>
        </w:rPr>
        <w:t>Activity</w:t>
      </w:r>
      <w:r w:rsidRPr="00796E76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94413E" w:rsidRPr="00796E76" w:rsidRDefault="0094413E" w:rsidP="00796E76">
      <w:pPr>
        <w:spacing w:line="240" w:lineRule="auto"/>
        <w:ind w:left="180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b/>
          <w:sz w:val="20"/>
          <w:szCs w:val="20"/>
        </w:rPr>
        <w:t>INDEMNITY:</w:t>
      </w:r>
      <w:r w:rsidRPr="00796E76">
        <w:rPr>
          <w:rFonts w:ascii="Arial" w:hAnsi="Arial" w:cs="Arial"/>
          <w:sz w:val="20"/>
          <w:szCs w:val="20"/>
        </w:rPr>
        <w:t xml:space="preserve">  </w:t>
      </w:r>
      <w:r w:rsidR="00FA089F" w:rsidRPr="00796E76">
        <w:rPr>
          <w:rFonts w:ascii="Arial" w:hAnsi="Arial" w:cs="Arial"/>
          <w:sz w:val="20"/>
          <w:szCs w:val="20"/>
        </w:rPr>
        <w:t xml:space="preserve">I, </w:t>
      </w:r>
      <w:r w:rsidRPr="00796E76">
        <w:rPr>
          <w:rFonts w:ascii="Arial" w:hAnsi="Arial" w:cs="Arial"/>
          <w:sz w:val="20"/>
          <w:szCs w:val="20"/>
        </w:rPr>
        <w:t>individually, and on behalf of my heirs, successors, assigns and personal</w:t>
      </w:r>
      <w:r w:rsidR="00FA089F" w:rsidRPr="00796E76">
        <w:rPr>
          <w:rFonts w:ascii="Arial" w:hAnsi="Arial" w:cs="Arial"/>
          <w:sz w:val="20"/>
          <w:szCs w:val="20"/>
        </w:rPr>
        <w:t xml:space="preserve"> </w:t>
      </w:r>
      <w:r w:rsidRPr="00796E76">
        <w:rPr>
          <w:rFonts w:ascii="Arial" w:hAnsi="Arial" w:cs="Arial"/>
          <w:sz w:val="20"/>
          <w:szCs w:val="20"/>
        </w:rPr>
        <w:t xml:space="preserve">representatives, hereby agree to indemnify, defend, and hold harmless NSHE and </w:t>
      </w:r>
      <w:r w:rsidR="00FA089F" w:rsidRPr="00796E76">
        <w:rPr>
          <w:rFonts w:ascii="Arial" w:hAnsi="Arial" w:cs="Arial"/>
          <w:sz w:val="20"/>
          <w:szCs w:val="20"/>
        </w:rPr>
        <w:t>UNR</w:t>
      </w:r>
      <w:r w:rsidRPr="00796E76">
        <w:rPr>
          <w:rFonts w:ascii="Arial" w:hAnsi="Arial" w:cs="Arial"/>
          <w:sz w:val="20"/>
          <w:szCs w:val="20"/>
        </w:rPr>
        <w:t xml:space="preserve"> and their employees, agents, and representatives, from any and all liability whatsoever for any and all damages, losses, or injuries (including death) I sustain to my person or property or both, including but not limited to any claims, demands, actions, causes of action, judgments, expenses and costs, including attorneys</w:t>
      </w:r>
      <w:r w:rsidR="00FA089F" w:rsidRPr="00796E76">
        <w:rPr>
          <w:rFonts w:ascii="Arial" w:hAnsi="Arial" w:cs="Arial"/>
          <w:sz w:val="20"/>
          <w:szCs w:val="20"/>
        </w:rPr>
        <w:t>’</w:t>
      </w:r>
      <w:r w:rsidRPr="00796E76">
        <w:rPr>
          <w:rFonts w:ascii="Arial" w:hAnsi="Arial" w:cs="Arial"/>
          <w:sz w:val="20"/>
          <w:szCs w:val="20"/>
        </w:rPr>
        <w:t xml:space="preserve"> fees, which arise out of, result from, occur during, or are connected in any manner with</w:t>
      </w:r>
      <w:r w:rsidR="00FA089F" w:rsidRPr="00796E76">
        <w:rPr>
          <w:rFonts w:ascii="Arial" w:hAnsi="Arial" w:cs="Arial"/>
          <w:sz w:val="20"/>
          <w:szCs w:val="20"/>
        </w:rPr>
        <w:t xml:space="preserve"> my participation in the A</w:t>
      </w:r>
      <w:r w:rsidRPr="00796E76">
        <w:rPr>
          <w:rFonts w:ascii="Arial" w:hAnsi="Arial" w:cs="Arial"/>
          <w:sz w:val="20"/>
          <w:szCs w:val="20"/>
        </w:rPr>
        <w:t>ctivity.</w:t>
      </w:r>
    </w:p>
    <w:p w:rsidR="00B001DD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sz w:val="20"/>
          <w:szCs w:val="20"/>
        </w:rPr>
      </w:pPr>
      <w:r w:rsidRPr="00796E76">
        <w:rPr>
          <w:rFonts w:ascii="Arial" w:hAnsi="Arial" w:cs="Arial"/>
          <w:b/>
          <w:spacing w:val="-1"/>
          <w:sz w:val="20"/>
          <w:szCs w:val="20"/>
        </w:rPr>
        <w:t>PERSONAL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MEDICAL</w:t>
      </w:r>
      <w:r w:rsidRPr="00796E76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796E76">
        <w:rPr>
          <w:rFonts w:ascii="Arial" w:hAnsi="Arial" w:cs="Arial"/>
          <w:b/>
          <w:spacing w:val="-1"/>
          <w:sz w:val="20"/>
          <w:szCs w:val="20"/>
        </w:rPr>
        <w:t>INSURANCE:</w:t>
      </w:r>
      <w:r w:rsidRPr="00796E76">
        <w:rPr>
          <w:rFonts w:ascii="Arial" w:hAnsi="Arial" w:cs="Arial"/>
          <w:spacing w:val="12"/>
          <w:sz w:val="20"/>
          <w:szCs w:val="20"/>
        </w:rPr>
        <w:t xml:space="preserve"> </w:t>
      </w:r>
      <w:r w:rsidRPr="00796E76">
        <w:rPr>
          <w:rFonts w:ascii="Arial" w:hAnsi="Arial" w:cs="Arial"/>
          <w:sz w:val="20"/>
          <w:szCs w:val="20"/>
        </w:rPr>
        <w:t xml:space="preserve"> </w:t>
      </w:r>
      <w:r w:rsidR="00B001DD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I understand that neither the NSHE nor UNR will provide </w:t>
      </w:r>
      <w:r w:rsidR="00F92F78">
        <w:rPr>
          <w:rFonts w:ascii="Arial" w:eastAsia="Times New Roman" w:hAnsi="Arial" w:cs="Arial"/>
          <w:color w:val="000000"/>
          <w:sz w:val="20"/>
          <w:szCs w:val="20"/>
        </w:rPr>
        <w:t xml:space="preserve">health </w:t>
      </w:r>
      <w:r w:rsidR="00B001DD" w:rsidRPr="00796E76">
        <w:rPr>
          <w:rFonts w:ascii="Arial" w:eastAsia="Times New Roman" w:hAnsi="Arial" w:cs="Arial"/>
          <w:color w:val="000000"/>
          <w:sz w:val="20"/>
          <w:szCs w:val="20"/>
        </w:rPr>
        <w:t xml:space="preserve">insurance coverage to me during any aspect of my participation in the Activity.  </w:t>
      </w:r>
      <w:r w:rsidR="00275535" w:rsidRPr="00796E76">
        <w:rPr>
          <w:rFonts w:ascii="Arial" w:hAnsi="Arial" w:cs="Arial"/>
          <w:sz w:val="20"/>
          <w:szCs w:val="20"/>
        </w:rPr>
        <w:t>I further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acknowledge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that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I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am</w:t>
      </w:r>
      <w:r w:rsidR="00275535" w:rsidRPr="00796E76">
        <w:rPr>
          <w:rFonts w:ascii="Arial" w:hAnsi="Arial" w:cs="Arial"/>
          <w:spacing w:val="5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responsible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for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the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cost</w:t>
      </w:r>
      <w:r w:rsidR="00275535" w:rsidRPr="00796E76">
        <w:rPr>
          <w:rFonts w:ascii="Arial" w:hAnsi="Arial" w:cs="Arial"/>
          <w:spacing w:val="9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of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any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and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all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medical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and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health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services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I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may</w:t>
      </w:r>
      <w:r w:rsidR="00275535" w:rsidRPr="00796E76">
        <w:rPr>
          <w:rFonts w:ascii="Arial" w:hAnsi="Arial" w:cs="Arial"/>
          <w:spacing w:val="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require</w:t>
      </w:r>
      <w:r w:rsidR="00275535" w:rsidRPr="00796E76">
        <w:rPr>
          <w:rFonts w:ascii="Arial" w:hAnsi="Arial" w:cs="Arial"/>
          <w:spacing w:val="8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as</w:t>
      </w:r>
      <w:r w:rsidR="00275535" w:rsidRPr="00796E76">
        <w:rPr>
          <w:rFonts w:ascii="Arial" w:hAnsi="Arial" w:cs="Arial"/>
          <w:spacing w:val="10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a</w:t>
      </w:r>
      <w:r w:rsidR="00275535" w:rsidRPr="00796E76">
        <w:rPr>
          <w:rFonts w:ascii="Arial" w:hAnsi="Arial" w:cs="Arial"/>
          <w:spacing w:val="12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result</w:t>
      </w:r>
      <w:r w:rsidR="00275535" w:rsidRPr="00796E76">
        <w:rPr>
          <w:rFonts w:ascii="Arial" w:hAnsi="Arial" w:cs="Arial"/>
          <w:spacing w:val="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 xml:space="preserve">of </w:t>
      </w:r>
      <w:r w:rsidR="00275535" w:rsidRPr="00796E76">
        <w:rPr>
          <w:rFonts w:ascii="Arial" w:hAnsi="Arial" w:cs="Arial"/>
          <w:spacing w:val="-1"/>
          <w:sz w:val="20"/>
          <w:szCs w:val="20"/>
        </w:rPr>
        <w:t>participating</w:t>
      </w:r>
      <w:r w:rsidR="00275535" w:rsidRPr="00796E76">
        <w:rPr>
          <w:rFonts w:ascii="Arial" w:hAnsi="Arial" w:cs="Arial"/>
          <w:spacing w:val="16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2"/>
          <w:sz w:val="20"/>
          <w:szCs w:val="20"/>
        </w:rPr>
        <w:t>in</w:t>
      </w:r>
      <w:r w:rsidR="00275535" w:rsidRPr="00796E76">
        <w:rPr>
          <w:rFonts w:ascii="Arial" w:hAnsi="Arial" w:cs="Arial"/>
          <w:spacing w:val="17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z w:val="20"/>
          <w:szCs w:val="20"/>
        </w:rPr>
        <w:t>the</w:t>
      </w:r>
      <w:r w:rsidR="00275535" w:rsidRPr="00796E76">
        <w:rPr>
          <w:rFonts w:ascii="Arial" w:hAnsi="Arial" w:cs="Arial"/>
          <w:spacing w:val="13"/>
          <w:sz w:val="20"/>
          <w:szCs w:val="20"/>
        </w:rPr>
        <w:t xml:space="preserve"> </w:t>
      </w:r>
      <w:r w:rsidR="00275535" w:rsidRPr="00796E76">
        <w:rPr>
          <w:rFonts w:ascii="Arial" w:hAnsi="Arial" w:cs="Arial"/>
          <w:spacing w:val="-1"/>
          <w:sz w:val="20"/>
          <w:szCs w:val="20"/>
        </w:rPr>
        <w:t xml:space="preserve">Activity.   </w:t>
      </w:r>
    </w:p>
    <w:p w:rsidR="00FA089F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:rsidR="00FA089F" w:rsidRPr="00796E76" w:rsidRDefault="00FA089F" w:rsidP="00796E76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796E76">
        <w:rPr>
          <w:rFonts w:ascii="Arial" w:hAnsi="Arial" w:cs="Arial"/>
          <w:b/>
          <w:color w:val="000000"/>
          <w:sz w:val="20"/>
          <w:szCs w:val="20"/>
        </w:rPr>
        <w:t>CONTROLLING LAW:</w:t>
      </w:r>
      <w:r w:rsidRPr="00796E76">
        <w:rPr>
          <w:rFonts w:ascii="Arial" w:hAnsi="Arial" w:cs="Arial"/>
          <w:color w:val="000000"/>
          <w:sz w:val="20"/>
          <w:szCs w:val="20"/>
        </w:rPr>
        <w:t xml:space="preserve"> 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>To the extent that I, individually, or my heirs, successors, assigns, or personal</w:t>
      </w:r>
      <w:r w:rsidR="0094413E" w:rsidRPr="00796E76">
        <w:rPr>
          <w:rFonts w:ascii="Arial" w:hAnsi="Arial" w:cs="Arial"/>
          <w:sz w:val="20"/>
          <w:szCs w:val="20"/>
        </w:rPr>
        <w:br/>
      </w:r>
      <w:r w:rsidR="0094413E" w:rsidRPr="00796E76">
        <w:rPr>
          <w:rFonts w:ascii="Arial" w:hAnsi="Arial" w:cs="Arial"/>
          <w:color w:val="000000"/>
          <w:sz w:val="20"/>
          <w:szCs w:val="20"/>
        </w:rPr>
        <w:t>representatives bring a claim of any kind what</w:t>
      </w:r>
      <w:r w:rsidRPr="00796E76">
        <w:rPr>
          <w:rFonts w:ascii="Arial" w:hAnsi="Arial" w:cs="Arial"/>
          <w:color w:val="000000"/>
          <w:sz w:val="20"/>
          <w:szCs w:val="20"/>
        </w:rPr>
        <w:t xml:space="preserve">soever against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 xml:space="preserve">NSHE and/or </w:t>
      </w:r>
      <w:r w:rsidRPr="00796E76">
        <w:rPr>
          <w:rFonts w:ascii="Arial" w:eastAsia="Times New Roman" w:hAnsi="Arial" w:cs="Arial"/>
          <w:sz w:val="20"/>
          <w:szCs w:val="20"/>
        </w:rPr>
        <w:t>UNR</w:t>
      </w:r>
      <w:r w:rsidRPr="00796E7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94413E" w:rsidRPr="00796E76">
        <w:rPr>
          <w:rFonts w:ascii="Arial" w:hAnsi="Arial" w:cs="Arial"/>
          <w:color w:val="000000"/>
          <w:sz w:val="20"/>
          <w:szCs w:val="20"/>
        </w:rPr>
        <w:t>and/or their employees, agents, and representatives, I agree that this Waiver, Release and Indemnification Agreement is to be construed under the laws of the State of Nevada, including the provisions of Neva</w:t>
      </w:r>
      <w:r w:rsidRPr="00796E76">
        <w:rPr>
          <w:rFonts w:ascii="Arial" w:hAnsi="Arial" w:cs="Arial"/>
          <w:color w:val="000000"/>
          <w:sz w:val="20"/>
          <w:szCs w:val="20"/>
        </w:rPr>
        <w:t>da Revised Statutes Chapter 41.</w:t>
      </w:r>
    </w:p>
    <w:p w:rsidR="00FA089F" w:rsidRPr="00796E76" w:rsidRDefault="00FA089F" w:rsidP="00FA089F">
      <w:pPr>
        <w:pStyle w:val="ListParagraph"/>
        <w:spacing w:line="240" w:lineRule="auto"/>
        <w:ind w:left="90"/>
        <w:rPr>
          <w:rFonts w:ascii="Arial" w:hAnsi="Arial" w:cs="Arial"/>
          <w:color w:val="000000"/>
          <w:sz w:val="20"/>
          <w:szCs w:val="20"/>
        </w:rPr>
      </w:pPr>
    </w:p>
    <w:p w:rsidR="00777CA7" w:rsidRDefault="00777CA7" w:rsidP="00777CA7">
      <w:pPr>
        <w:pStyle w:val="ListParagraph"/>
        <w:spacing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hereby acknowledge that I have read this entire document and that I understand its terms. An electronic signature satisfies the signature requirements pursuant to Nevada law, therefore by checking the box on GivePulse I am giving up substantial legal rights I might otherwise have, and that I have signed it knowingly and voluntarily.</w:t>
      </w:r>
    </w:p>
    <w:sectPr w:rsidR="00777CA7" w:rsidSect="00354237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9B" w:rsidRDefault="0014789B" w:rsidP="00354237">
      <w:pPr>
        <w:spacing w:after="0" w:line="240" w:lineRule="auto"/>
      </w:pPr>
      <w:r>
        <w:separator/>
      </w:r>
    </w:p>
  </w:endnote>
  <w:endnote w:type="continuationSeparator" w:id="0">
    <w:p w:rsidR="0014789B" w:rsidRDefault="0014789B" w:rsidP="0035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37" w:rsidRDefault="0014789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54237" w:rsidRDefault="00354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9B" w:rsidRDefault="0014789B" w:rsidP="00354237">
      <w:pPr>
        <w:spacing w:after="0" w:line="240" w:lineRule="auto"/>
      </w:pPr>
      <w:r>
        <w:separator/>
      </w:r>
    </w:p>
  </w:footnote>
  <w:footnote w:type="continuationSeparator" w:id="0">
    <w:p w:rsidR="0014789B" w:rsidRDefault="0014789B" w:rsidP="0035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6EB"/>
    <w:multiLevelType w:val="hybridMultilevel"/>
    <w:tmpl w:val="5268D4D2"/>
    <w:lvl w:ilvl="0" w:tplc="ECFE4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6F1"/>
    <w:multiLevelType w:val="hybridMultilevel"/>
    <w:tmpl w:val="E42E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A5"/>
    <w:rsid w:val="00022A78"/>
    <w:rsid w:val="00061149"/>
    <w:rsid w:val="000C2B87"/>
    <w:rsid w:val="00120326"/>
    <w:rsid w:val="0014789B"/>
    <w:rsid w:val="00155B45"/>
    <w:rsid w:val="00172C8D"/>
    <w:rsid w:val="00196821"/>
    <w:rsid w:val="001A28AB"/>
    <w:rsid w:val="001C3FBC"/>
    <w:rsid w:val="001F05CA"/>
    <w:rsid w:val="001F2090"/>
    <w:rsid w:val="00221E7E"/>
    <w:rsid w:val="002331AC"/>
    <w:rsid w:val="00275535"/>
    <w:rsid w:val="00283B1D"/>
    <w:rsid w:val="002A3C70"/>
    <w:rsid w:val="002D3497"/>
    <w:rsid w:val="003133FE"/>
    <w:rsid w:val="00354237"/>
    <w:rsid w:val="003A7DB1"/>
    <w:rsid w:val="00404DAA"/>
    <w:rsid w:val="00422495"/>
    <w:rsid w:val="0048084D"/>
    <w:rsid w:val="00481A6C"/>
    <w:rsid w:val="005017A5"/>
    <w:rsid w:val="005316FA"/>
    <w:rsid w:val="005B40A7"/>
    <w:rsid w:val="00610272"/>
    <w:rsid w:val="0062638C"/>
    <w:rsid w:val="00657D5C"/>
    <w:rsid w:val="006B378B"/>
    <w:rsid w:val="00777CA7"/>
    <w:rsid w:val="00796E76"/>
    <w:rsid w:val="007D0320"/>
    <w:rsid w:val="0094413E"/>
    <w:rsid w:val="009649D5"/>
    <w:rsid w:val="00995577"/>
    <w:rsid w:val="00A741B9"/>
    <w:rsid w:val="00A75DEA"/>
    <w:rsid w:val="00A96726"/>
    <w:rsid w:val="00AB2B35"/>
    <w:rsid w:val="00AF11B7"/>
    <w:rsid w:val="00B001DD"/>
    <w:rsid w:val="00B206AD"/>
    <w:rsid w:val="00B4575A"/>
    <w:rsid w:val="00B5702D"/>
    <w:rsid w:val="00B819E4"/>
    <w:rsid w:val="00B82FAA"/>
    <w:rsid w:val="00B8469B"/>
    <w:rsid w:val="00BC59E7"/>
    <w:rsid w:val="00BE6448"/>
    <w:rsid w:val="00C4174C"/>
    <w:rsid w:val="00CD675C"/>
    <w:rsid w:val="00E663BD"/>
    <w:rsid w:val="00E974A2"/>
    <w:rsid w:val="00F77E47"/>
    <w:rsid w:val="00F92F78"/>
    <w:rsid w:val="00FA089F"/>
    <w:rsid w:val="00FB71D7"/>
    <w:rsid w:val="00FC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10AD"/>
  <w15:docId w15:val="{02EC0425-A3D9-436B-869E-A543EA5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D5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819E4"/>
    <w:pPr>
      <w:widowControl w:val="0"/>
      <w:spacing w:after="0" w:line="240" w:lineRule="auto"/>
      <w:ind w:left="12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B819E4"/>
    <w:rPr>
      <w:rFonts w:ascii="Arial" w:eastAsia="Arial" w:hAnsi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542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4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42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42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853B-F4EE-4BB0-8908-B49FD488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 Nance</dc:creator>
  <cp:keywords/>
  <cp:lastModifiedBy>Zabett Nelson-Buzzone</cp:lastModifiedBy>
  <cp:revision>3</cp:revision>
  <cp:lastPrinted>2015-06-04T17:39:00Z</cp:lastPrinted>
  <dcterms:created xsi:type="dcterms:W3CDTF">2018-11-13T22:55:00Z</dcterms:created>
  <dcterms:modified xsi:type="dcterms:W3CDTF">2018-11-13T22:56:00Z</dcterms:modified>
</cp:coreProperties>
</file>